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C0CEF" w14:textId="77777777" w:rsidR="00C215C7" w:rsidRPr="00751F99" w:rsidRDefault="00C215C7" w:rsidP="00C215C7">
      <w:pPr>
        <w:autoSpaceDE w:val="0"/>
        <w:autoSpaceDN w:val="0"/>
        <w:adjustRightInd w:val="0"/>
        <w:spacing w:after="0" w:line="240" w:lineRule="auto"/>
        <w:jc w:val="center"/>
        <w:rPr>
          <w:rFonts w:ascii="Times New Roman" w:eastAsia="Times New Roman" w:hAnsi="Times New Roman" w:cs="Times New Roman"/>
          <w:b/>
          <w:bCs/>
          <w:sz w:val="20"/>
          <w:szCs w:val="20"/>
          <w:lang w:val="kk-KZ" w:eastAsia="ru-RU"/>
        </w:rPr>
      </w:pPr>
      <w:bookmarkStart w:id="0" w:name="_Hlk107047074"/>
      <w:r w:rsidRPr="00751F99">
        <w:rPr>
          <w:rFonts w:ascii="Times New Roman" w:eastAsia="Times New Roman" w:hAnsi="Times New Roman" w:cs="Times New Roman"/>
          <w:b/>
          <w:bCs/>
          <w:sz w:val="20"/>
          <w:szCs w:val="20"/>
          <w:lang w:val="kk-KZ" w:eastAsia="ru-RU"/>
        </w:rPr>
        <w:t>СИЛЛАБУС</w:t>
      </w:r>
    </w:p>
    <w:p w14:paraId="7BB9108D" w14:textId="77777777" w:rsidR="00C215C7" w:rsidRPr="00751F99" w:rsidRDefault="00C215C7" w:rsidP="00C215C7">
      <w:pPr>
        <w:autoSpaceDE w:val="0"/>
        <w:autoSpaceDN w:val="0"/>
        <w:adjustRightInd w:val="0"/>
        <w:spacing w:after="0" w:line="240" w:lineRule="auto"/>
        <w:jc w:val="center"/>
        <w:rPr>
          <w:rFonts w:ascii="Times New Roman" w:hAnsi="Times New Roman" w:cs="Times New Roman"/>
          <w:b/>
          <w:sz w:val="20"/>
          <w:szCs w:val="20"/>
          <w:lang w:val="kk-KZ"/>
        </w:rPr>
      </w:pPr>
      <w:r w:rsidRPr="00751F99">
        <w:rPr>
          <w:rFonts w:ascii="Times New Roman" w:hAnsi="Times New Roman" w:cs="Times New Roman"/>
          <w:b/>
          <w:sz w:val="20"/>
          <w:szCs w:val="20"/>
          <w:lang w:val="kk-KZ"/>
        </w:rPr>
        <w:t xml:space="preserve"> </w:t>
      </w:r>
      <w:r w:rsidRPr="00751F99">
        <w:rPr>
          <w:rFonts w:ascii="Times New Roman" w:eastAsia="Times New Roman" w:hAnsi="Times New Roman" w:cs="Times New Roman"/>
          <w:b/>
          <w:sz w:val="20"/>
          <w:szCs w:val="20"/>
          <w:lang w:val="kk-KZ" w:eastAsia="ru-RU"/>
        </w:rPr>
        <w:t>202</w:t>
      </w:r>
      <w:r>
        <w:rPr>
          <w:rFonts w:ascii="Times New Roman" w:eastAsia="Times New Roman" w:hAnsi="Times New Roman" w:cs="Times New Roman"/>
          <w:b/>
          <w:sz w:val="20"/>
          <w:szCs w:val="20"/>
          <w:lang w:val="kk-KZ" w:eastAsia="ru-RU"/>
        </w:rPr>
        <w:t>4</w:t>
      </w:r>
      <w:r w:rsidRPr="00751F99">
        <w:rPr>
          <w:rFonts w:ascii="Times New Roman" w:eastAsia="Times New Roman" w:hAnsi="Times New Roman" w:cs="Times New Roman"/>
          <w:b/>
          <w:sz w:val="20"/>
          <w:szCs w:val="20"/>
          <w:lang w:val="kk-KZ" w:eastAsia="ru-RU"/>
        </w:rPr>
        <w:t>-202</w:t>
      </w:r>
      <w:r>
        <w:rPr>
          <w:rFonts w:ascii="Times New Roman" w:eastAsia="Times New Roman" w:hAnsi="Times New Roman" w:cs="Times New Roman"/>
          <w:b/>
          <w:sz w:val="20"/>
          <w:szCs w:val="20"/>
          <w:lang w:val="kk-KZ" w:eastAsia="ru-RU"/>
        </w:rPr>
        <w:t>5</w:t>
      </w:r>
      <w:r w:rsidRPr="00751F99">
        <w:rPr>
          <w:rFonts w:ascii="Times New Roman" w:eastAsia="Times New Roman" w:hAnsi="Times New Roman" w:cs="Times New Roman"/>
          <w:b/>
          <w:sz w:val="20"/>
          <w:szCs w:val="20"/>
          <w:lang w:val="kk-KZ" w:eastAsia="ru-RU"/>
        </w:rPr>
        <w:t xml:space="preserve"> </w:t>
      </w:r>
      <w:r w:rsidRPr="0067130C">
        <w:rPr>
          <w:rFonts w:ascii="Times New Roman" w:eastAsia="Times New Roman" w:hAnsi="Times New Roman" w:cs="Times New Roman"/>
          <w:b/>
          <w:sz w:val="20"/>
          <w:szCs w:val="20"/>
          <w:lang w:val="kk-KZ" w:eastAsia="ru-RU"/>
        </w:rPr>
        <w:t>оқу жылының күзгі семестрі</w:t>
      </w:r>
    </w:p>
    <w:p w14:paraId="05BCE870" w14:textId="364E7833" w:rsidR="00C215C7" w:rsidRPr="008129A6" w:rsidRDefault="00C215C7" w:rsidP="00C215C7">
      <w:pPr>
        <w:spacing w:after="0" w:line="240" w:lineRule="auto"/>
        <w:ind w:firstLine="720"/>
        <w:jc w:val="center"/>
        <w:rPr>
          <w:rFonts w:ascii="Times New Roman" w:hAnsi="Times New Roman" w:cs="Times New Roman"/>
          <w:b/>
          <w:sz w:val="20"/>
          <w:szCs w:val="20"/>
          <w:lang w:val="kk-KZ"/>
        </w:rPr>
      </w:pPr>
      <w:r>
        <w:rPr>
          <w:rFonts w:ascii="Times New Roman" w:hAnsi="Times New Roman" w:cs="Times New Roman"/>
          <w:sz w:val="20"/>
          <w:szCs w:val="20"/>
          <w:lang w:val="kk-KZ"/>
        </w:rPr>
        <w:t>-"</w:t>
      </w:r>
      <w:r w:rsidR="002729BC">
        <w:rPr>
          <w:rFonts w:ascii="Times New Roman" w:hAnsi="Times New Roman" w:cs="Times New Roman"/>
          <w:sz w:val="20"/>
          <w:szCs w:val="20"/>
          <w:lang w:val="kk-KZ"/>
        </w:rPr>
        <w:t>Мемлекеттік және жергілікті басқару</w:t>
      </w:r>
      <w:r>
        <w:rPr>
          <w:rFonts w:ascii="Times New Roman" w:hAnsi="Times New Roman" w:cs="Times New Roman"/>
          <w:sz w:val="20"/>
          <w:szCs w:val="20"/>
          <w:lang w:val="kk-KZ"/>
        </w:rPr>
        <w:t xml:space="preserve">" </w:t>
      </w:r>
      <w:r w:rsidRPr="0067130C">
        <w:rPr>
          <w:rFonts w:ascii="Times New Roman" w:hAnsi="Times New Roman" w:cs="Times New Roman"/>
          <w:b/>
          <w:bCs/>
          <w:sz w:val="20"/>
          <w:szCs w:val="20"/>
          <w:shd w:val="clear" w:color="auto" w:fill="FFFFFF"/>
          <w:lang w:val="kk-KZ"/>
        </w:rPr>
        <w:t>білім беру бағдарламасы</w:t>
      </w:r>
    </w:p>
    <w:p w14:paraId="3B2DC3DD" w14:textId="77777777" w:rsidR="00C215C7" w:rsidRPr="00751F99" w:rsidRDefault="00C215C7" w:rsidP="00C215C7">
      <w:pPr>
        <w:spacing w:after="0" w:line="240" w:lineRule="auto"/>
        <w:ind w:firstLine="720"/>
        <w:jc w:val="center"/>
        <w:rPr>
          <w:rFonts w:ascii="Times New Roman" w:hAnsi="Times New Roman" w:cs="Times New Roman"/>
          <w:b/>
          <w:sz w:val="20"/>
          <w:szCs w:val="20"/>
          <w:lang w:val="kk-KZ"/>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283"/>
        <w:gridCol w:w="1305"/>
        <w:gridCol w:w="680"/>
        <w:gridCol w:w="1134"/>
        <w:gridCol w:w="1134"/>
        <w:gridCol w:w="850"/>
        <w:gridCol w:w="1560"/>
      </w:tblGrid>
      <w:tr w:rsidR="00C215C7" w:rsidRPr="008129A6" w14:paraId="3268D00B" w14:textId="77777777" w:rsidTr="00575AD4">
        <w:trPr>
          <w:trHeight w:val="265"/>
        </w:trPr>
        <w:tc>
          <w:tcPr>
            <w:tcW w:w="3261" w:type="dxa"/>
            <w:gridSpan w:val="3"/>
            <w:vMerge w:val="restart"/>
            <w:tcBorders>
              <w:top w:val="single" w:sz="4" w:space="0" w:color="000000"/>
              <w:left w:val="single" w:sz="4" w:space="0" w:color="000000"/>
              <w:right w:val="single" w:sz="4" w:space="0" w:color="000000"/>
            </w:tcBorders>
            <w:shd w:val="clear" w:color="auto" w:fill="auto"/>
            <w:hideMark/>
          </w:tcPr>
          <w:p w14:paraId="65BFD172"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9277F0">
              <w:rPr>
                <w:rFonts w:ascii="Times New Roman" w:hAnsi="Times New Roman" w:cs="Times New Roman"/>
                <w:b/>
                <w:sz w:val="20"/>
                <w:szCs w:val="20"/>
                <w:lang w:val="kk-KZ"/>
              </w:rPr>
              <w:t xml:space="preserve">Пәннің </w:t>
            </w:r>
            <w:r w:rsidRPr="009277F0">
              <w:rPr>
                <w:rFonts w:ascii="Times New Roman" w:hAnsi="Times New Roman" w:cs="Times New Roman"/>
                <w:b/>
                <w:bCs/>
                <w:sz w:val="20"/>
                <w:szCs w:val="20"/>
                <w:lang w:val="kk-KZ"/>
              </w:rPr>
              <w:t xml:space="preserve">ID және </w:t>
            </w:r>
            <w:r w:rsidRPr="009277F0">
              <w:rPr>
                <w:rFonts w:ascii="Times New Roman" w:hAnsi="Times New Roman" w:cs="Times New Roman"/>
                <w:b/>
                <w:sz w:val="20"/>
                <w:szCs w:val="20"/>
                <w:lang w:val="kk-KZ"/>
              </w:rPr>
              <w:t>атауы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AD2EC4B" w14:textId="77777777" w:rsidR="00C215C7" w:rsidRPr="00751F99" w:rsidRDefault="00C215C7" w:rsidP="00575AD4">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Білім алушының өзіндік жұмысын </w:t>
            </w:r>
          </w:p>
          <w:p w14:paraId="58BF9F9C" w14:textId="4D6CCB15" w:rsidR="00C215C7" w:rsidRPr="00751F99" w:rsidRDefault="00C215C7" w:rsidP="00575AD4">
            <w:pPr>
              <w:spacing w:after="0" w:line="240" w:lineRule="auto"/>
              <w:rPr>
                <w:rFonts w:ascii="Times New Roman" w:hAnsi="Times New Roman" w:cs="Times New Roman"/>
                <w:b/>
                <w:sz w:val="20"/>
                <w:szCs w:val="20"/>
                <w:lang w:val="kk-KZ"/>
              </w:rPr>
            </w:pPr>
            <w:r w:rsidRPr="00751F99">
              <w:rPr>
                <w:rFonts w:ascii="Times New Roman" w:hAnsi="Times New Roman" w:cs="Times New Roman"/>
                <w:b/>
                <w:sz w:val="20"/>
                <w:szCs w:val="20"/>
                <w:lang w:val="kk-KZ"/>
              </w:rPr>
              <w:t>(</w:t>
            </w:r>
            <w:r w:rsidRPr="002729BC">
              <w:rPr>
                <w:rFonts w:ascii="Times New Roman" w:hAnsi="Times New Roman" w:cs="Times New Roman"/>
                <w:b/>
                <w:sz w:val="20"/>
                <w:szCs w:val="20"/>
                <w:lang w:val="kk-KZ"/>
              </w:rPr>
              <w:t>C</w:t>
            </w:r>
            <w:r w:rsidRPr="00AC237C">
              <w:rPr>
                <w:rFonts w:ascii="Times New Roman" w:hAnsi="Times New Roman" w:cs="Times New Roman"/>
                <w:b/>
                <w:sz w:val="20"/>
                <w:szCs w:val="20"/>
                <w:lang w:val="kk-KZ"/>
              </w:rPr>
              <w:t>ӨЖ</w:t>
            </w:r>
            <w:r w:rsidRPr="00751F99">
              <w:rPr>
                <w:rFonts w:ascii="Times New Roman" w:hAnsi="Times New Roman" w:cs="Times New Roman"/>
                <w:b/>
                <w:sz w:val="20"/>
                <w:szCs w:val="20"/>
                <w:lang w:val="kk-KZ"/>
              </w:rPr>
              <w:t>)</w:t>
            </w:r>
          </w:p>
          <w:p w14:paraId="4A5AFD83"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val="kk-KZ" w:eastAsia="ru-RU"/>
              </w:rPr>
            </w:pPr>
          </w:p>
        </w:tc>
        <w:tc>
          <w:tcPr>
            <w:tcW w:w="2948"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FBC5C44"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Pr>
                <w:rFonts w:ascii="Times New Roman" w:hAnsi="Times New Roman" w:cs="Times New Roman"/>
                <w:b/>
                <w:sz w:val="20"/>
                <w:szCs w:val="20"/>
              </w:rPr>
              <w:t>Сағатта</w:t>
            </w:r>
            <w:proofErr w:type="spellEnd"/>
            <w:r w:rsidRPr="00AC237C">
              <w:rPr>
                <w:rFonts w:ascii="Times New Roman" w:hAnsi="Times New Roman" w:cs="Times New Roman"/>
                <w:b/>
                <w:sz w:val="20"/>
                <w:szCs w:val="20"/>
                <w:lang w:val="kk-KZ"/>
              </w:rPr>
              <w:t>р саны</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82C4FBB" w14:textId="77777777" w:rsidR="00C215C7" w:rsidRPr="00AC237C" w:rsidRDefault="00C215C7" w:rsidP="00575AD4">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К</w:t>
            </w:r>
            <w:proofErr w:type="spellStart"/>
            <w:r w:rsidRPr="00AC237C">
              <w:rPr>
                <w:rFonts w:ascii="Times New Roman" w:hAnsi="Times New Roman" w:cs="Times New Roman"/>
                <w:b/>
                <w:sz w:val="20"/>
                <w:szCs w:val="20"/>
              </w:rPr>
              <w:t>редит</w:t>
            </w:r>
            <w:proofErr w:type="spellEnd"/>
            <w:r w:rsidRPr="00AC237C">
              <w:rPr>
                <w:rFonts w:ascii="Times New Roman" w:hAnsi="Times New Roman" w:cs="Times New Roman"/>
                <w:b/>
                <w:sz w:val="20"/>
                <w:szCs w:val="20"/>
                <w:lang w:val="kk-KZ"/>
              </w:rPr>
              <w:t>-тердің</w:t>
            </w:r>
          </w:p>
          <w:p w14:paraId="76FB8728" w14:textId="77777777" w:rsidR="00C215C7" w:rsidRPr="00AC237C" w:rsidRDefault="00C215C7" w:rsidP="00575AD4">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жалпы </w:t>
            </w:r>
          </w:p>
          <w:p w14:paraId="2A7CFBA6"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саны</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7CEDB5C" w14:textId="77777777" w:rsidR="00C215C7" w:rsidRPr="00751F99" w:rsidRDefault="00C215C7" w:rsidP="00575AD4">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Оқытушының жетекшілігімен білім алушының өзіндік жұмысы </w:t>
            </w:r>
          </w:p>
          <w:p w14:paraId="75C219E8" w14:textId="615AB008" w:rsidR="00C215C7" w:rsidRPr="00F82908"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hAnsi="Times New Roman" w:cs="Times New Roman"/>
                <w:b/>
                <w:sz w:val="20"/>
                <w:szCs w:val="20"/>
                <w:lang w:val="en-US"/>
              </w:rPr>
              <w:t>C</w:t>
            </w:r>
            <w:r>
              <w:rPr>
                <w:rFonts w:ascii="Times New Roman" w:hAnsi="Times New Roman" w:cs="Times New Roman"/>
                <w:b/>
                <w:sz w:val="20"/>
                <w:szCs w:val="20"/>
                <w:lang w:val="kk-KZ"/>
              </w:rPr>
              <w:t>ОӨЖ</w:t>
            </w:r>
          </w:p>
        </w:tc>
      </w:tr>
      <w:tr w:rsidR="00C215C7" w:rsidRPr="008129A6" w14:paraId="06EEBDCF" w14:textId="77777777" w:rsidTr="00575AD4">
        <w:trPr>
          <w:trHeight w:val="265"/>
        </w:trPr>
        <w:tc>
          <w:tcPr>
            <w:tcW w:w="3261" w:type="dxa"/>
            <w:gridSpan w:val="3"/>
            <w:vMerge/>
            <w:tcBorders>
              <w:left w:val="single" w:sz="4" w:space="0" w:color="000000"/>
              <w:bottom w:val="single" w:sz="4" w:space="0" w:color="000000"/>
              <w:right w:val="single" w:sz="4" w:space="0" w:color="000000"/>
            </w:tcBorders>
            <w:shd w:val="clear" w:color="auto" w:fill="auto"/>
            <w:vAlign w:val="center"/>
            <w:hideMark/>
          </w:tcPr>
          <w:p w14:paraId="7A020C16" w14:textId="77777777" w:rsidR="00C215C7" w:rsidRPr="008129A6" w:rsidRDefault="00C215C7" w:rsidP="00575AD4">
            <w:pPr>
              <w:spacing w:after="0" w:line="240" w:lineRule="auto"/>
              <w:rPr>
                <w:rFonts w:ascii="Times New Roman" w:eastAsia="Times New Roman" w:hAnsi="Times New Roman" w:cs="Times New Roman"/>
                <w:b/>
                <w:sz w:val="20"/>
                <w:szCs w:val="20"/>
                <w:lang w:val="kk-KZ" w:eastAsia="ru-RU"/>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69CE2" w14:textId="77777777" w:rsidR="00C215C7" w:rsidRPr="008129A6" w:rsidRDefault="00C215C7" w:rsidP="00575AD4">
            <w:pPr>
              <w:spacing w:after="0" w:line="240" w:lineRule="auto"/>
              <w:rPr>
                <w:rFonts w:ascii="Times New Roman" w:eastAsia="Times New Roman" w:hAnsi="Times New Roman" w:cs="Times New Roman"/>
                <w:b/>
                <w:sz w:val="20"/>
                <w:szCs w:val="20"/>
                <w:lang w:val="kk-KZ" w:eastAsia="ru-RU"/>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14:paraId="1C0D4B5E"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051536">
              <w:rPr>
                <w:rFonts w:ascii="Times New Roman" w:eastAsia="Times New Roman" w:hAnsi="Times New Roman" w:cs="Times New Roman"/>
                <w:b/>
                <w:sz w:val="20"/>
                <w:szCs w:val="20"/>
                <w:lang w:val="kk-KZ" w:eastAsia="ru-RU"/>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451110A4"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762303">
              <w:rPr>
                <w:rFonts w:ascii="Times New Roman" w:hAnsi="Times New Roman" w:cs="Times New Roman"/>
                <w:b/>
                <w:sz w:val="20"/>
                <w:szCs w:val="20"/>
                <w:lang w:val="kk-KZ"/>
              </w:rPr>
              <w:t>Семинар</w:t>
            </w:r>
            <w:r w:rsidRPr="00762303">
              <w:rPr>
                <w:rFonts w:ascii="Times New Roman" w:hAnsi="Times New Roman" w:cs="Times New Roman"/>
                <w:b/>
                <w:sz w:val="20"/>
                <w:szCs w:val="20"/>
              </w:rPr>
              <w:t xml:space="preserve"> </w:t>
            </w:r>
            <w:proofErr w:type="spellStart"/>
            <w:r w:rsidRPr="00762303">
              <w:rPr>
                <w:rFonts w:ascii="Times New Roman" w:hAnsi="Times New Roman" w:cs="Times New Roman"/>
                <w:b/>
                <w:sz w:val="20"/>
                <w:szCs w:val="20"/>
              </w:rPr>
              <w:t>сабақтар</w:t>
            </w:r>
            <w:proofErr w:type="spellEnd"/>
            <w:r w:rsidRPr="002655E7">
              <w:rPr>
                <w:b/>
                <w:sz w:val="20"/>
                <w:szCs w:val="20"/>
              </w:rPr>
              <w:t xml:space="preserve"> </w:t>
            </w:r>
            <w:r>
              <w:rPr>
                <w:rFonts w:ascii="Times New Roman" w:eastAsia="Times New Roman" w:hAnsi="Times New Roman" w:cs="Times New Roman"/>
                <w:b/>
                <w:sz w:val="20"/>
                <w:szCs w:val="20"/>
                <w:lang w:val="kk-KZ" w:eastAsia="ru-RU"/>
              </w:rPr>
              <w:t>(C</w:t>
            </w:r>
            <w:r w:rsidRPr="00051536">
              <w:rPr>
                <w:rFonts w:ascii="Times New Roman" w:eastAsia="Times New Roman" w:hAnsi="Times New Roman" w:cs="Times New Roman"/>
                <w:b/>
                <w:sz w:val="20"/>
                <w:szCs w:val="20"/>
                <w:lang w:val="kk-KZ" w:eastAsia="ru-RU"/>
              </w:rPr>
              <w:t>С)</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AB845F6"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1536">
              <w:rPr>
                <w:rFonts w:ascii="Times New Roman" w:eastAsia="Times New Roman" w:hAnsi="Times New Roman" w:cs="Times New Roman"/>
                <w:b/>
                <w:sz w:val="20"/>
                <w:szCs w:val="20"/>
                <w:lang w:val="kk-KZ" w:eastAsia="ru-RU"/>
              </w:rPr>
              <w:t>Зерт</w:t>
            </w:r>
            <w:r w:rsidRPr="00051536">
              <w:rPr>
                <w:rFonts w:ascii="Times New Roman" w:eastAsia="Times New Roman" w:hAnsi="Times New Roman" w:cs="Times New Roman"/>
                <w:b/>
                <w:sz w:val="20"/>
                <w:szCs w:val="20"/>
                <w:lang w:eastAsia="ru-RU"/>
              </w:rPr>
              <w:t>. с</w:t>
            </w:r>
            <w:r w:rsidRPr="00051536">
              <w:rPr>
                <w:rFonts w:ascii="Times New Roman" w:eastAsia="Times New Roman" w:hAnsi="Times New Roman" w:cs="Times New Roman"/>
                <w:b/>
                <w:sz w:val="20"/>
                <w:szCs w:val="20"/>
                <w:lang w:val="kk-KZ" w:eastAsia="ru-RU"/>
              </w:rPr>
              <w:t>абақтар</w:t>
            </w:r>
            <w:r w:rsidRPr="00051536">
              <w:rPr>
                <w:rFonts w:ascii="Times New Roman" w:eastAsia="Times New Roman" w:hAnsi="Times New Roman" w:cs="Times New Roman"/>
                <w:b/>
                <w:sz w:val="20"/>
                <w:szCs w:val="20"/>
                <w:lang w:eastAsia="ru-RU"/>
              </w:rPr>
              <w:t xml:space="preserve"> (ЗС)</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0B4CD" w14:textId="77777777" w:rsidR="00C215C7" w:rsidRPr="008129A6" w:rsidRDefault="00C215C7" w:rsidP="00575AD4">
            <w:pPr>
              <w:spacing w:after="0" w:line="240" w:lineRule="auto"/>
              <w:rPr>
                <w:rFonts w:ascii="Times New Roman" w:eastAsia="Times New Roman" w:hAnsi="Times New Roman" w:cs="Times New Roman"/>
                <w:b/>
                <w:sz w:val="20"/>
                <w:szCs w:val="20"/>
                <w:lang w:eastAsia="ru-RU"/>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4EC6B" w14:textId="77777777" w:rsidR="00C215C7" w:rsidRPr="008129A6" w:rsidRDefault="00C215C7" w:rsidP="00575AD4">
            <w:pPr>
              <w:spacing w:after="0" w:line="240" w:lineRule="auto"/>
              <w:rPr>
                <w:rFonts w:ascii="Times New Roman" w:eastAsia="Times New Roman" w:hAnsi="Times New Roman" w:cs="Times New Roman"/>
                <w:b/>
                <w:sz w:val="20"/>
                <w:szCs w:val="20"/>
                <w:lang w:eastAsia="ru-RU"/>
              </w:rPr>
            </w:pPr>
          </w:p>
        </w:tc>
      </w:tr>
      <w:tr w:rsidR="00C215C7" w:rsidRPr="008129A6" w14:paraId="713A286E" w14:textId="77777777" w:rsidTr="00575AD4">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Pr>
          <w:p w14:paraId="0FF46846" w14:textId="28E29987" w:rsidR="00C215C7" w:rsidRPr="003703BF" w:rsidRDefault="00C215C7" w:rsidP="00575AD4">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en-US"/>
              </w:rPr>
              <w:t>ID</w:t>
            </w:r>
            <w:r w:rsidRPr="00E70FF7">
              <w:rPr>
                <w:rFonts w:ascii="Times New Roman" w:eastAsia="Times New Roman" w:hAnsi="Times New Roman" w:cs="Times New Roman"/>
                <w:color w:val="000000"/>
                <w:sz w:val="20"/>
                <w:szCs w:val="20"/>
              </w:rPr>
              <w:t xml:space="preserve"> </w:t>
            </w:r>
            <w:r w:rsidR="003703BF">
              <w:rPr>
                <w:rFonts w:ascii="Times New Roman" w:eastAsia="Times New Roman" w:hAnsi="Times New Roman" w:cs="Times New Roman"/>
                <w:color w:val="000000"/>
                <w:sz w:val="20"/>
                <w:szCs w:val="20"/>
                <w:lang w:val="kk-KZ"/>
              </w:rPr>
              <w:t>30062 Аймақтық экономика және басқару</w:t>
            </w:r>
          </w:p>
          <w:p w14:paraId="2E50F024" w14:textId="77777777" w:rsidR="00C215C7" w:rsidRPr="00B414BF" w:rsidRDefault="00C215C7" w:rsidP="00575AD4">
            <w:pPr>
              <w:spacing w:after="0" w:line="240" w:lineRule="auto"/>
              <w:rPr>
                <w:rFonts w:ascii="Times New Roman" w:eastAsia="Times New Roman" w:hAnsi="Times New Roman" w:cs="Times New Roman"/>
                <w:sz w:val="20"/>
                <w:szCs w:val="20"/>
                <w:lang w:eastAsia="ru-RU"/>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2195D15" w14:textId="77777777" w:rsidR="00C215C7" w:rsidRPr="00F82908"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8129A6">
              <w:rPr>
                <w:rFonts w:ascii="Times New Roman" w:hAnsi="Times New Roman" w:cs="Times New Roman"/>
                <w:sz w:val="20"/>
                <w:szCs w:val="20"/>
              </w:rPr>
              <w:t xml:space="preserve">   </w:t>
            </w:r>
            <w:r>
              <w:rPr>
                <w:rFonts w:ascii="Times New Roman" w:hAnsi="Times New Roman" w:cs="Times New Roman"/>
                <w:sz w:val="20"/>
                <w:szCs w:val="20"/>
                <w:lang w:val="kk-KZ"/>
              </w:rPr>
              <w:t>3</w:t>
            </w: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14:paraId="5214DDD2" w14:textId="12BA1636" w:rsidR="00C215C7" w:rsidRPr="00C215C7" w:rsidRDefault="00C215C7" w:rsidP="00575AD4">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Pr>
                <w:rFonts w:ascii="Times New Roman" w:hAnsi="Times New Roman" w:cs="Times New Roman"/>
                <w:sz w:val="20"/>
                <w:szCs w:val="20"/>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EB069" w14:textId="0924C35E"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lang w:val="en-US"/>
              </w:rPr>
              <w:t>6</w:t>
            </w:r>
            <w:r w:rsidRPr="008129A6">
              <w:rPr>
                <w:rFonts w:ascii="Times New Roman" w:hAnsi="Times New Roman" w:cs="Times New Roman"/>
                <w:sz w:val="20"/>
                <w:szCs w:val="2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126DEE"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29A6">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102FBC" w14:textId="16A8A37F" w:rsidR="00C215C7" w:rsidRPr="002729BC" w:rsidRDefault="002729BC" w:rsidP="00575AD4">
            <w:pPr>
              <w:autoSpaceDE w:val="0"/>
              <w:autoSpaceDN w:val="0"/>
              <w:adjustRightInd w:val="0"/>
              <w:spacing w:after="0" w:line="240" w:lineRule="auto"/>
              <w:jc w:val="center"/>
              <w:rPr>
                <w:rFonts w:ascii="Times New Roman" w:eastAsia="Times New Roman" w:hAnsi="Times New Roman" w:cs="Times New Roman"/>
                <w:sz w:val="20"/>
                <w:szCs w:val="20"/>
                <w:lang w:val="kk-KZ" w:eastAsia="ru-RU"/>
              </w:rPr>
            </w:pPr>
            <w:r>
              <w:rPr>
                <w:rFonts w:ascii="Times New Roman" w:hAnsi="Times New Roman" w:cs="Times New Roman"/>
                <w:sz w:val="20"/>
                <w:szCs w:val="20"/>
                <w:lang w:val="kk-KZ"/>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C0404D4" w14:textId="6F591D5F" w:rsidR="00C215C7" w:rsidRPr="0090242D" w:rsidRDefault="0090242D"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Pr>
                <w:rFonts w:ascii="Times New Roman" w:hAnsi="Times New Roman" w:cs="Times New Roman"/>
                <w:sz w:val="20"/>
                <w:szCs w:val="20"/>
                <w:lang w:val="kk-KZ"/>
              </w:rPr>
              <w:t>5</w:t>
            </w:r>
          </w:p>
        </w:tc>
      </w:tr>
      <w:tr w:rsidR="00C215C7" w:rsidRPr="008129A6" w14:paraId="03F80A49" w14:textId="77777777" w:rsidTr="00575AD4">
        <w:tc>
          <w:tcPr>
            <w:tcW w:w="9924" w:type="dxa"/>
            <w:gridSpan w:val="9"/>
            <w:tcBorders>
              <w:top w:val="single" w:sz="4" w:space="0" w:color="000000"/>
              <w:left w:val="single" w:sz="4" w:space="0" w:color="000000"/>
              <w:bottom w:val="single" w:sz="4" w:space="0" w:color="000000"/>
              <w:right w:val="single" w:sz="4" w:space="0" w:color="000000"/>
            </w:tcBorders>
            <w:shd w:val="clear" w:color="auto" w:fill="auto"/>
          </w:tcPr>
          <w:p w14:paraId="5F2E080F"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 xml:space="preserve"> ТУРАЛЫ АКАДЕМИЯЛЫҚ АҚПАРАТ</w:t>
            </w:r>
          </w:p>
        </w:tc>
      </w:tr>
      <w:tr w:rsidR="00C215C7" w:rsidRPr="00DE158A" w14:paraId="640CECFD"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AF3609" w14:textId="77777777" w:rsidR="00C215C7" w:rsidRPr="008129A6" w:rsidRDefault="00C215C7" w:rsidP="00575AD4">
            <w:pPr>
              <w:suppressAutoHyphens/>
              <w:spacing w:after="0" w:line="240" w:lineRule="auto"/>
              <w:rPr>
                <w:rFonts w:ascii="Times New Roman" w:eastAsia="Arial" w:hAnsi="Times New Roman" w:cs="Times New Roman"/>
                <w:b/>
                <w:sz w:val="20"/>
                <w:szCs w:val="20"/>
                <w:lang w:val="kk-KZ" w:eastAsia="ar-SA"/>
              </w:rPr>
            </w:pPr>
            <w:r w:rsidRPr="00AC237C">
              <w:rPr>
                <w:rFonts w:ascii="Times New Roman" w:hAnsi="Times New Roman" w:cs="Times New Roman"/>
                <w:b/>
                <w:color w:val="000000"/>
                <w:sz w:val="20"/>
                <w:szCs w:val="20"/>
                <w:lang w:val="kk-KZ"/>
              </w:rPr>
              <w:t>Оқыту түрі</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B8D4DB" w14:textId="77777777" w:rsidR="00C215C7" w:rsidRPr="00AC237C" w:rsidRDefault="00C215C7" w:rsidP="00575AD4">
            <w:pPr>
              <w:spacing w:after="0" w:line="240" w:lineRule="auto"/>
              <w:rPr>
                <w:rFonts w:ascii="Times New Roman" w:hAnsi="Times New Roman" w:cs="Times New Roman"/>
                <w:b/>
                <w:sz w:val="20"/>
                <w:szCs w:val="20"/>
              </w:rPr>
            </w:pPr>
            <w:r w:rsidRPr="00AC237C">
              <w:rPr>
                <w:rFonts w:ascii="Times New Roman" w:hAnsi="Times New Roman" w:cs="Times New Roman"/>
                <w:b/>
                <w:sz w:val="20"/>
                <w:szCs w:val="20"/>
              </w:rPr>
              <w:t>Цикл</w:t>
            </w:r>
            <w:r w:rsidRPr="00AC237C">
              <w:rPr>
                <w:rFonts w:ascii="Times New Roman" w:hAnsi="Times New Roman" w:cs="Times New Roman"/>
                <w:b/>
                <w:sz w:val="20"/>
                <w:szCs w:val="20"/>
                <w:lang w:val="kk-KZ"/>
              </w:rPr>
              <w:t>ы</w:t>
            </w:r>
            <w:r w:rsidRPr="00AC237C">
              <w:rPr>
                <w:rFonts w:ascii="Times New Roman" w:hAnsi="Times New Roman" w:cs="Times New Roman"/>
                <w:b/>
                <w:sz w:val="20"/>
                <w:szCs w:val="20"/>
              </w:rPr>
              <w:t xml:space="preserve">, </w:t>
            </w:r>
          </w:p>
          <w:p w14:paraId="3ECAAA61"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rPr>
              <w:t>компонент</w:t>
            </w:r>
            <w:r w:rsidRPr="00AC237C">
              <w:rPr>
                <w:rFonts w:ascii="Times New Roman" w:hAnsi="Times New Roman" w:cs="Times New Roman"/>
                <w:b/>
                <w:sz w:val="20"/>
                <w:szCs w:val="20"/>
                <w:lang w:val="kk-KZ"/>
              </w:rPr>
              <w:t>і</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7FF71663"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Дәріс түрлері</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4522DB49"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Семинар сабақтарының түрлері</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435B28" w14:textId="77777777" w:rsidR="00C215C7" w:rsidRPr="008129A6" w:rsidRDefault="00C215C7" w:rsidP="00575AD4">
            <w:pPr>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Қорытынды бақылаудың түрі мен платфомасы</w:t>
            </w:r>
          </w:p>
        </w:tc>
      </w:tr>
      <w:tr w:rsidR="00C215C7" w:rsidRPr="008129A6" w14:paraId="467DCC4E"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EC8F7C" w14:textId="77777777" w:rsidR="00C215C7" w:rsidRPr="008129A6" w:rsidRDefault="00C215C7" w:rsidP="00575AD4">
            <w:pPr>
              <w:pStyle w:val="11"/>
              <w:rPr>
                <w:lang w:val="kk-KZ"/>
              </w:rPr>
            </w:pPr>
            <w:r w:rsidRPr="008129A6">
              <w:t>офлайн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495F44" w14:textId="77777777" w:rsidR="00C215C7" w:rsidRPr="008129A6" w:rsidRDefault="00C215C7" w:rsidP="00575AD4">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lang w:val="kk-KZ"/>
              </w:rPr>
              <w:t>Таңдау пәні</w:t>
            </w:r>
            <w:r w:rsidRPr="00051536">
              <w:rPr>
                <w:rFonts w:ascii="Times New Roman" w:hAnsi="Times New Roman" w:cs="Times New Roman"/>
                <w:sz w:val="20"/>
                <w:szCs w:val="20"/>
                <w:lang w:val="kk-KZ"/>
              </w:rPr>
              <w:t>/п</w:t>
            </w:r>
            <w:r>
              <w:rPr>
                <w:rFonts w:ascii="Times New Roman" w:hAnsi="Times New Roman" w:cs="Times New Roman"/>
                <w:sz w:val="20"/>
                <w:szCs w:val="20"/>
                <w:lang w:val="kk-KZ"/>
              </w:rPr>
              <w:t>рофилдік</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14:paraId="7DD877A9" w14:textId="77777777" w:rsidR="00C215C7" w:rsidRPr="008129A6" w:rsidRDefault="00C215C7" w:rsidP="00575AD4">
            <w:pPr>
              <w:autoSpaceDE w:val="0"/>
              <w:autoSpaceDN w:val="0"/>
              <w:adjustRightInd w:val="0"/>
              <w:spacing w:after="0" w:line="240" w:lineRule="auto"/>
              <w:jc w:val="center"/>
              <w:rPr>
                <w:rFonts w:ascii="Times New Roman" w:hAnsi="Times New Roman" w:cs="Times New Roman"/>
                <w:sz w:val="20"/>
                <w:szCs w:val="20"/>
                <w:lang w:val="kk-KZ"/>
              </w:rPr>
            </w:pPr>
            <w:r w:rsidRPr="008129A6">
              <w:rPr>
                <w:rFonts w:ascii="Times New Roman" w:hAnsi="Times New Roman" w:cs="Times New Roman"/>
                <w:sz w:val="20"/>
                <w:szCs w:val="20"/>
                <w:lang w:val="kk-KZ"/>
              </w:rPr>
              <w:t>классикалық,</w:t>
            </w:r>
          </w:p>
          <w:p w14:paraId="747384EE" w14:textId="77777777" w:rsidR="00C215C7" w:rsidRPr="008129A6" w:rsidRDefault="00C215C7" w:rsidP="00575AD4">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түсіндіру, зерттеу, көрнекілік. интерактивті</w:t>
            </w:r>
            <w:r w:rsidRPr="008129A6">
              <w:rPr>
                <w:rFonts w:ascii="Times New Roman" w:hAnsi="Times New Roman" w:cs="Times New Roman"/>
                <w:sz w:val="20"/>
                <w:szCs w:val="20"/>
              </w:rPr>
              <w:br/>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auto"/>
          </w:tcPr>
          <w:p w14:paraId="0EBF8617" w14:textId="77777777" w:rsidR="00C215C7" w:rsidRPr="008129A6" w:rsidRDefault="00C215C7" w:rsidP="00575AD4">
            <w:pPr>
              <w:autoSpaceDE w:val="0"/>
              <w:autoSpaceDN w:val="0"/>
              <w:adjustRightInd w:val="0"/>
              <w:spacing w:after="0" w:line="240" w:lineRule="auto"/>
              <w:jc w:val="center"/>
              <w:rPr>
                <w:rFonts w:ascii="Times New Roman" w:hAnsi="Times New Roman" w:cs="Times New Roman"/>
                <w:sz w:val="20"/>
                <w:szCs w:val="20"/>
              </w:rPr>
            </w:pPr>
            <w:r w:rsidRPr="008129A6">
              <w:rPr>
                <w:rFonts w:ascii="Times New Roman" w:hAnsi="Times New Roman" w:cs="Times New Roman"/>
                <w:sz w:val="20"/>
                <w:szCs w:val="20"/>
                <w:lang w:val="kk-KZ"/>
              </w:rPr>
              <w:t>талқылау, ой қозғау, сарапшылық пікір, кейс. әңгімелесу, интерактивті сабақ, кеңес беру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87DBEC" w14:textId="77777777" w:rsidR="00C215C7" w:rsidRDefault="00C215C7" w:rsidP="00575AD4">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sz w:val="20"/>
                <w:szCs w:val="20"/>
              </w:rPr>
              <w:t>Офлайн</w:t>
            </w:r>
          </w:p>
          <w:p w14:paraId="4B0CD615" w14:textId="77777777" w:rsidR="00C215C7" w:rsidRPr="008129A6" w:rsidRDefault="00C215C7" w:rsidP="00575AD4">
            <w:pPr>
              <w:autoSpaceDE w:val="0"/>
              <w:autoSpaceDN w:val="0"/>
              <w:adjustRightInd w:val="0"/>
              <w:spacing w:line="240" w:lineRule="auto"/>
              <w:jc w:val="center"/>
              <w:rPr>
                <w:rFonts w:ascii="Times New Roman" w:hAnsi="Times New Roman" w:cs="Times New Roman"/>
                <w:sz w:val="20"/>
                <w:szCs w:val="20"/>
                <w:lang w:val="kk-KZ"/>
              </w:rPr>
            </w:pPr>
            <w:proofErr w:type="spellStart"/>
            <w:r>
              <w:rPr>
                <w:rFonts w:ascii="Times New Roman" w:hAnsi="Times New Roman" w:cs="Times New Roman"/>
                <w:sz w:val="20"/>
                <w:szCs w:val="20"/>
              </w:rPr>
              <w:t>ауызша</w:t>
            </w:r>
            <w:proofErr w:type="spellEnd"/>
            <w:r w:rsidRPr="00051536">
              <w:rPr>
                <w:rFonts w:ascii="Times New Roman" w:hAnsi="Times New Roman" w:cs="Times New Roman"/>
                <w:sz w:val="20"/>
                <w:szCs w:val="20"/>
                <w:lang w:val="kk-KZ"/>
              </w:rPr>
              <w:t xml:space="preserve">  </w:t>
            </w:r>
          </w:p>
        </w:tc>
      </w:tr>
      <w:tr w:rsidR="00C215C7" w:rsidRPr="008129A6" w14:paraId="4995B717"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139CA8" w14:textId="77777777" w:rsidR="00C215C7" w:rsidRPr="008129A6" w:rsidRDefault="00C215C7" w:rsidP="00575AD4">
            <w:pPr>
              <w:pStyle w:val="11"/>
            </w:pPr>
            <w:r w:rsidRPr="008129A6">
              <w:rPr>
                <w:rFonts w:eastAsia="Times New Roman"/>
                <w:b/>
                <w:lang w:val="kk-KZ" w:eastAsia="ru-RU"/>
              </w:rPr>
              <w:t>Дәріскер</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26DCE73" w14:textId="77777777" w:rsidR="00C215C7" w:rsidRPr="008129A6" w:rsidRDefault="00C215C7" w:rsidP="00575AD4">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Абралиев Оналбек Алтыбайулы</w:t>
            </w:r>
          </w:p>
        </w:tc>
      </w:tr>
      <w:tr w:rsidR="00C215C7" w:rsidRPr="008129A6" w14:paraId="7CE31FD7"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F9DD8BC" w14:textId="77777777" w:rsidR="00C215C7" w:rsidRPr="008129A6" w:rsidRDefault="00C215C7" w:rsidP="00575AD4">
            <w:pPr>
              <w:pStyle w:val="11"/>
            </w:pPr>
            <w:r w:rsidRPr="008129A6">
              <w:rPr>
                <w:rFonts w:eastAsia="Times New Roman"/>
                <w:b/>
                <w:lang w:val="en-US"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5905394" w14:textId="77777777" w:rsidR="00C215C7" w:rsidRPr="00F82908" w:rsidRDefault="00C215C7" w:rsidP="00575AD4">
            <w:pPr>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abraliyevobek@mail.ru</w:t>
            </w:r>
          </w:p>
        </w:tc>
      </w:tr>
      <w:tr w:rsidR="00C215C7" w:rsidRPr="008129A6" w14:paraId="6710648D"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0497B75" w14:textId="77777777" w:rsidR="00C215C7" w:rsidRPr="008129A6" w:rsidRDefault="00C215C7" w:rsidP="00575AD4">
            <w:pPr>
              <w:pStyle w:val="11"/>
            </w:pPr>
            <w:r w:rsidRPr="008129A6">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0E121731" w14:textId="77777777" w:rsidR="00C215C7" w:rsidRPr="00F82908" w:rsidRDefault="00C215C7" w:rsidP="00575AD4">
            <w:pPr>
              <w:autoSpaceDE w:val="0"/>
              <w:autoSpaceDN w:val="0"/>
              <w:adjustRightInd w:val="0"/>
              <w:spacing w:after="0" w:line="240" w:lineRule="auto"/>
              <w:rPr>
                <w:rFonts w:ascii="Times New Roman" w:hAnsi="Times New Roman" w:cs="Times New Roman"/>
                <w:sz w:val="20"/>
                <w:szCs w:val="20"/>
                <w:lang w:val="kk-KZ"/>
              </w:rPr>
            </w:pPr>
            <w:r w:rsidRPr="008129A6">
              <w:rPr>
                <w:rFonts w:ascii="Times New Roman" w:hAnsi="Times New Roman" w:cs="Times New Roman"/>
                <w:sz w:val="20"/>
                <w:szCs w:val="20"/>
              </w:rPr>
              <w:t>8 </w:t>
            </w:r>
            <w:r>
              <w:rPr>
                <w:rFonts w:ascii="Times New Roman" w:hAnsi="Times New Roman" w:cs="Times New Roman"/>
                <w:sz w:val="20"/>
                <w:szCs w:val="20"/>
                <w:lang w:val="kk-KZ"/>
              </w:rPr>
              <w:t>7017223812</w:t>
            </w:r>
          </w:p>
        </w:tc>
      </w:tr>
      <w:tr w:rsidR="00C215C7" w:rsidRPr="008129A6" w14:paraId="7E107E78"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EE6670" w14:textId="77777777" w:rsidR="00C215C7" w:rsidRPr="008129A6" w:rsidRDefault="00C215C7" w:rsidP="00575AD4">
            <w:pPr>
              <w:pStyle w:val="11"/>
              <w:rPr>
                <w:rFonts w:eastAsia="Times New Roman"/>
                <w:b/>
                <w:lang w:val="kk-KZ" w:eastAsia="ru-RU"/>
              </w:rPr>
            </w:pPr>
            <w:r>
              <w:rPr>
                <w:rFonts w:eastAsia="Times New Roman"/>
                <w:b/>
                <w:lang w:val="kk-KZ" w:eastAsia="ru-RU"/>
              </w:rPr>
              <w:t>Ассистент</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6DCC223" w14:textId="6F20085B" w:rsidR="00C215C7" w:rsidRPr="008129A6" w:rsidRDefault="00C215C7" w:rsidP="00575AD4">
            <w:pPr>
              <w:autoSpaceDE w:val="0"/>
              <w:autoSpaceDN w:val="0"/>
              <w:adjustRightInd w:val="0"/>
              <w:spacing w:after="0" w:line="240" w:lineRule="auto"/>
              <w:rPr>
                <w:rFonts w:ascii="Times New Roman" w:hAnsi="Times New Roman" w:cs="Times New Roman"/>
                <w:sz w:val="20"/>
                <w:szCs w:val="20"/>
              </w:rPr>
            </w:pPr>
          </w:p>
        </w:tc>
      </w:tr>
      <w:tr w:rsidR="00C215C7" w:rsidRPr="008129A6" w14:paraId="3E2AD1C6"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D0C5EA" w14:textId="77777777" w:rsidR="00C215C7" w:rsidRPr="008129A6" w:rsidRDefault="00C215C7" w:rsidP="00575AD4">
            <w:pPr>
              <w:pStyle w:val="11"/>
              <w:rPr>
                <w:rFonts w:eastAsia="Times New Roman"/>
                <w:b/>
                <w:lang w:val="kk-KZ" w:eastAsia="ru-RU"/>
              </w:rPr>
            </w:pPr>
            <w:r w:rsidRPr="00F82908">
              <w:rPr>
                <w:rFonts w:eastAsia="Times New Roman"/>
                <w:b/>
                <w:lang w:val="kk-KZ" w:eastAsia="ru-RU"/>
              </w:rPr>
              <w:t>e-mail</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394599D2" w14:textId="3AED8904" w:rsidR="00C215C7" w:rsidRPr="008129A6" w:rsidRDefault="00C215C7" w:rsidP="00575AD4">
            <w:pPr>
              <w:autoSpaceDE w:val="0"/>
              <w:autoSpaceDN w:val="0"/>
              <w:adjustRightInd w:val="0"/>
              <w:spacing w:after="0" w:line="240" w:lineRule="auto"/>
              <w:rPr>
                <w:rFonts w:ascii="Times New Roman" w:hAnsi="Times New Roman" w:cs="Times New Roman"/>
                <w:sz w:val="20"/>
                <w:szCs w:val="20"/>
              </w:rPr>
            </w:pPr>
          </w:p>
        </w:tc>
      </w:tr>
      <w:tr w:rsidR="00C215C7" w:rsidRPr="008129A6" w14:paraId="71D33D74" w14:textId="77777777" w:rsidTr="00575AD4">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BE7386" w14:textId="77777777" w:rsidR="00C215C7" w:rsidRPr="008129A6" w:rsidRDefault="00C215C7" w:rsidP="00575AD4">
            <w:pPr>
              <w:pStyle w:val="11"/>
              <w:rPr>
                <w:rFonts w:eastAsia="Times New Roman"/>
                <w:b/>
                <w:lang w:val="kk-KZ" w:eastAsia="ru-RU"/>
              </w:rPr>
            </w:pPr>
            <w:r w:rsidRPr="00F82908">
              <w:rPr>
                <w:rFonts w:eastAsia="Times New Roman"/>
                <w:b/>
                <w:lang w:val="kk-KZ" w:eastAsia="ru-RU"/>
              </w:rPr>
              <w:t>Телефондары</w:t>
            </w:r>
          </w:p>
        </w:tc>
        <w:tc>
          <w:tcPr>
            <w:tcW w:w="8364" w:type="dxa"/>
            <w:gridSpan w:val="8"/>
            <w:tcBorders>
              <w:top w:val="single" w:sz="4" w:space="0" w:color="000000"/>
              <w:left w:val="single" w:sz="4" w:space="0" w:color="000000"/>
              <w:bottom w:val="single" w:sz="4" w:space="0" w:color="000000"/>
              <w:right w:val="single" w:sz="4" w:space="0" w:color="000000"/>
            </w:tcBorders>
            <w:shd w:val="clear" w:color="auto" w:fill="auto"/>
          </w:tcPr>
          <w:p w14:paraId="24627FF2" w14:textId="45AE1EF7" w:rsidR="00C215C7" w:rsidRPr="008129A6" w:rsidRDefault="00C215C7" w:rsidP="00575AD4">
            <w:pPr>
              <w:autoSpaceDE w:val="0"/>
              <w:autoSpaceDN w:val="0"/>
              <w:adjustRightInd w:val="0"/>
              <w:spacing w:after="0" w:line="240" w:lineRule="auto"/>
              <w:rPr>
                <w:rFonts w:ascii="Times New Roman" w:hAnsi="Times New Roman" w:cs="Times New Roman"/>
                <w:sz w:val="20"/>
                <w:szCs w:val="20"/>
              </w:rPr>
            </w:pPr>
          </w:p>
        </w:tc>
      </w:tr>
    </w:tbl>
    <w:p w14:paraId="4FE9837A" w14:textId="77777777" w:rsidR="00C215C7" w:rsidRPr="008129A6" w:rsidRDefault="00C215C7" w:rsidP="00C215C7">
      <w:pPr>
        <w:spacing w:after="0" w:line="240" w:lineRule="auto"/>
        <w:rPr>
          <w:rFonts w:ascii="Times New Roman" w:hAnsi="Times New Roman" w:cs="Times New Roman"/>
          <w:b/>
          <w:sz w:val="20"/>
          <w:szCs w:val="20"/>
        </w:rPr>
      </w:pPr>
    </w:p>
    <w:p w14:paraId="4C65AE5F" w14:textId="77777777" w:rsidR="00C215C7" w:rsidRPr="008129A6" w:rsidRDefault="00C215C7" w:rsidP="00C215C7">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4"/>
      </w:tblGrid>
      <w:tr w:rsidR="00C215C7" w:rsidRPr="008129A6" w14:paraId="5661A2CF" w14:textId="77777777" w:rsidTr="00575AD4">
        <w:trPr>
          <w:trHeight w:val="112"/>
        </w:trPr>
        <w:tc>
          <w:tcPr>
            <w:tcW w:w="9924" w:type="dxa"/>
            <w:tcBorders>
              <w:top w:val="single" w:sz="4" w:space="0" w:color="000000"/>
              <w:left w:val="single" w:sz="4" w:space="0" w:color="000000"/>
              <w:bottom w:val="single" w:sz="4" w:space="0" w:color="000000"/>
              <w:right w:val="single" w:sz="4" w:space="0" w:color="000000"/>
            </w:tcBorders>
            <w:hideMark/>
          </w:tcPr>
          <w:p w14:paraId="73DF3E30" w14:textId="77777777" w:rsidR="00C215C7" w:rsidRPr="008129A6" w:rsidRDefault="00C215C7" w:rsidP="00575AD4">
            <w:pPr>
              <w:spacing w:after="0" w:line="240" w:lineRule="auto"/>
              <w:jc w:val="center"/>
              <w:rPr>
                <w:rFonts w:ascii="Times New Roman" w:eastAsia="Times New Roman" w:hAnsi="Times New Roman" w:cs="Times New Roman"/>
                <w:sz w:val="20"/>
                <w:szCs w:val="20"/>
                <w:lang w:eastAsia="ru-RU"/>
              </w:rPr>
            </w:pPr>
            <w:r w:rsidRPr="00AC237C">
              <w:rPr>
                <w:rFonts w:ascii="Times New Roman" w:hAnsi="Times New Roman" w:cs="Times New Roman"/>
                <w:b/>
                <w:sz w:val="20"/>
                <w:szCs w:val="20"/>
                <w:lang w:val="kk-KZ"/>
              </w:rPr>
              <w:t>ПӘН</w:t>
            </w:r>
            <w:r w:rsidRPr="00AC237C">
              <w:rPr>
                <w:rFonts w:ascii="Times New Roman" w:hAnsi="Times New Roman" w:cs="Times New Roman"/>
                <w:b/>
                <w:sz w:val="20"/>
                <w:szCs w:val="20"/>
              </w:rPr>
              <w:t>Н</w:t>
            </w:r>
            <w:r w:rsidRPr="00AC237C">
              <w:rPr>
                <w:rFonts w:ascii="Times New Roman" w:hAnsi="Times New Roman" w:cs="Times New Roman"/>
                <w:b/>
                <w:sz w:val="20"/>
                <w:szCs w:val="20"/>
                <w:lang w:val="kk-KZ"/>
              </w:rPr>
              <w:t>І</w:t>
            </w:r>
            <w:r w:rsidRPr="00AC237C">
              <w:rPr>
                <w:rFonts w:ascii="Times New Roman" w:hAnsi="Times New Roman" w:cs="Times New Roman"/>
                <w:b/>
                <w:sz w:val="20"/>
                <w:szCs w:val="20"/>
              </w:rPr>
              <w:t>Ң АКАДЕМИЯЛЫҚ ПРЕЗЕНТАЦИЯСЫ</w:t>
            </w:r>
          </w:p>
        </w:tc>
      </w:tr>
    </w:tbl>
    <w:p w14:paraId="7AAFC446" w14:textId="77777777" w:rsidR="00C215C7" w:rsidRPr="008129A6" w:rsidRDefault="00C215C7" w:rsidP="00C215C7">
      <w:pPr>
        <w:spacing w:after="0" w:line="240" w:lineRule="auto"/>
        <w:rPr>
          <w:rFonts w:ascii="Times New Roman" w:eastAsia="Times New Roman" w:hAnsi="Times New Roman" w:cs="Times New Roman"/>
          <w:vanish/>
          <w:sz w:val="20"/>
          <w:szCs w:val="20"/>
          <w:lang w:eastAsia="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962"/>
      </w:tblGrid>
      <w:tr w:rsidR="00C215C7" w:rsidRPr="008129A6" w14:paraId="25B1B157" w14:textId="77777777" w:rsidTr="00575AD4">
        <w:tc>
          <w:tcPr>
            <w:tcW w:w="1986" w:type="dxa"/>
            <w:shd w:val="clear" w:color="auto" w:fill="auto"/>
          </w:tcPr>
          <w:p w14:paraId="4409B2E8" w14:textId="77777777" w:rsidR="00C215C7" w:rsidRPr="00D16D75" w:rsidRDefault="00C215C7" w:rsidP="00575AD4">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Пәннің мақсаты</w:t>
            </w:r>
          </w:p>
        </w:tc>
        <w:tc>
          <w:tcPr>
            <w:tcW w:w="2976" w:type="dxa"/>
            <w:shd w:val="clear" w:color="auto" w:fill="auto"/>
          </w:tcPr>
          <w:p w14:paraId="43214353" w14:textId="77777777" w:rsidR="00C215C7" w:rsidRPr="00D16D75" w:rsidRDefault="00C215C7" w:rsidP="00575AD4">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b/>
                <w:sz w:val="20"/>
                <w:szCs w:val="20"/>
                <w:lang w:val="kk-KZ" w:eastAsia="ru-RU"/>
              </w:rPr>
              <w:t>Оқытудың күтілетін нәтижелері  (ОН)</w:t>
            </w:r>
          </w:p>
          <w:p w14:paraId="6E20A735" w14:textId="77777777" w:rsidR="00C215C7" w:rsidRPr="00D16D75" w:rsidRDefault="00C215C7" w:rsidP="00575AD4">
            <w:pPr>
              <w:spacing w:after="0" w:line="240" w:lineRule="auto"/>
              <w:jc w:val="center"/>
              <w:rPr>
                <w:rFonts w:ascii="Times New Roman" w:eastAsia="Times New Roman" w:hAnsi="Times New Roman" w:cs="Times New Roman"/>
                <w:b/>
                <w:sz w:val="20"/>
                <w:szCs w:val="20"/>
                <w:lang w:val="kk-KZ" w:eastAsia="ru-RU"/>
              </w:rPr>
            </w:pPr>
            <w:r w:rsidRPr="00D16D75">
              <w:rPr>
                <w:rFonts w:ascii="Times New Roman" w:eastAsia="Times New Roman" w:hAnsi="Times New Roman" w:cs="Times New Roman"/>
                <w:sz w:val="20"/>
                <w:szCs w:val="20"/>
                <w:lang w:val="kk-KZ" w:eastAsia="ar-SA"/>
              </w:rPr>
              <w:t>Пәнді оқыту нәтижесінде білім алушы қабілетті болады:</w:t>
            </w:r>
          </w:p>
        </w:tc>
        <w:tc>
          <w:tcPr>
            <w:tcW w:w="4962" w:type="dxa"/>
            <w:shd w:val="clear" w:color="auto" w:fill="auto"/>
          </w:tcPr>
          <w:p w14:paraId="75BB9735" w14:textId="77777777" w:rsidR="00C215C7" w:rsidRPr="00D16D75" w:rsidRDefault="00C215C7" w:rsidP="00575AD4">
            <w:pPr>
              <w:spacing w:after="0" w:line="240" w:lineRule="auto"/>
              <w:jc w:val="center"/>
              <w:rPr>
                <w:rFonts w:ascii="Times New Roman" w:eastAsia="Times New Roman" w:hAnsi="Times New Roman" w:cs="Times New Roman"/>
                <w:b/>
                <w:sz w:val="20"/>
                <w:szCs w:val="20"/>
                <w:lang w:eastAsia="ru-RU"/>
              </w:rPr>
            </w:pPr>
            <w:r w:rsidRPr="00D16D75">
              <w:rPr>
                <w:rFonts w:ascii="Times New Roman" w:eastAsia="Times New Roman" w:hAnsi="Times New Roman" w:cs="Times New Roman"/>
                <w:b/>
                <w:sz w:val="20"/>
                <w:szCs w:val="20"/>
                <w:lang w:val="kk-KZ" w:eastAsia="ru-RU"/>
              </w:rPr>
              <w:t xml:space="preserve">ОН қол жеткізу индикаторлары (ЖИ) </w:t>
            </w:r>
          </w:p>
          <w:p w14:paraId="38A4CF4E" w14:textId="77777777" w:rsidR="00C215C7" w:rsidRPr="00D16D75" w:rsidRDefault="00C215C7" w:rsidP="00575AD4">
            <w:pPr>
              <w:spacing w:after="0" w:line="240" w:lineRule="auto"/>
              <w:jc w:val="center"/>
              <w:rPr>
                <w:rFonts w:ascii="Times New Roman" w:eastAsia="Times New Roman" w:hAnsi="Times New Roman" w:cs="Times New Roman"/>
                <w:b/>
                <w:sz w:val="20"/>
                <w:szCs w:val="20"/>
                <w:lang w:eastAsia="ru-RU"/>
              </w:rPr>
            </w:pPr>
          </w:p>
        </w:tc>
      </w:tr>
      <w:tr w:rsidR="00C215C7" w:rsidRPr="00DE158A" w14:paraId="7178591B" w14:textId="77777777" w:rsidTr="002729BC">
        <w:trPr>
          <w:trHeight w:val="1829"/>
        </w:trPr>
        <w:tc>
          <w:tcPr>
            <w:tcW w:w="1986" w:type="dxa"/>
            <w:vMerge w:val="restart"/>
            <w:shd w:val="clear" w:color="auto" w:fill="auto"/>
          </w:tcPr>
          <w:p w14:paraId="429642E1" w14:textId="724E01C1" w:rsidR="00777231" w:rsidRPr="00C57E72" w:rsidRDefault="00777231" w:rsidP="00777231">
            <w:pPr>
              <w:spacing w:after="0" w:line="240" w:lineRule="auto"/>
              <w:jc w:val="both"/>
              <w:rPr>
                <w:rFonts w:ascii="Times New Roman" w:eastAsia="Times New Roman" w:hAnsi="Times New Roman" w:cs="Times New Roman"/>
                <w:bCs/>
                <w:sz w:val="20"/>
                <w:szCs w:val="20"/>
                <w:lang w:val="kk-KZ" w:eastAsia="ru-RU"/>
              </w:rPr>
            </w:pPr>
            <w:r w:rsidRPr="00C57E72">
              <w:rPr>
                <w:rFonts w:ascii="Times New Roman" w:eastAsiaTheme="minorEastAsia" w:hAnsi="Times New Roman" w:cs="Times New Roman"/>
                <w:sz w:val="20"/>
                <w:szCs w:val="20"/>
                <w:lang w:val="kk-KZ" w:eastAsia="ru-RU"/>
              </w:rPr>
              <w:t xml:space="preserve">Студенттерге </w:t>
            </w:r>
            <w:r w:rsidR="00ED2F41">
              <w:rPr>
                <w:rFonts w:ascii="Times New Roman" w:eastAsiaTheme="minorEastAsia" w:hAnsi="Times New Roman" w:cs="Times New Roman"/>
                <w:sz w:val="20"/>
                <w:szCs w:val="20"/>
                <w:lang w:val="kk-KZ" w:eastAsia="ru-RU"/>
              </w:rPr>
              <w:t>аймақтық экономикадағы</w:t>
            </w:r>
            <w:r w:rsidRPr="00C57E72">
              <w:rPr>
                <w:rFonts w:ascii="Times New Roman" w:eastAsiaTheme="minorEastAsia" w:hAnsi="Times New Roman" w:cs="Times New Roman"/>
                <w:sz w:val="20"/>
                <w:szCs w:val="20"/>
                <w:lang w:val="kk-KZ" w:eastAsia="ru-RU"/>
              </w:rPr>
              <w:t xml:space="preserve"> дербестікті дамыту, нарықтық шаруашылық жағдайында бәсекеге қабілеттілікке қол жеткізу мақсатында жеке территориялардың шаруашылық жүйелерін басқарудың түсінігі мен дағдыларын қалыптастыру</w:t>
            </w:r>
          </w:p>
          <w:p w14:paraId="1D29F37C" w14:textId="77777777" w:rsidR="00C215C7" w:rsidRPr="00D16D75" w:rsidRDefault="00C215C7" w:rsidP="00C215C7">
            <w:pPr>
              <w:rPr>
                <w:rFonts w:ascii="Times New Roman" w:eastAsia="Times New Roman" w:hAnsi="Times New Roman" w:cs="Times New Roman"/>
                <w:b/>
                <w:sz w:val="20"/>
                <w:szCs w:val="20"/>
                <w:lang w:val="kk-KZ" w:eastAsia="ru-RU"/>
              </w:rPr>
            </w:pPr>
          </w:p>
        </w:tc>
        <w:tc>
          <w:tcPr>
            <w:tcW w:w="2976" w:type="dxa"/>
            <w:shd w:val="clear" w:color="auto" w:fill="auto"/>
          </w:tcPr>
          <w:p w14:paraId="4780AFC5"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r w:rsidRPr="002729BC">
              <w:rPr>
                <w:rFonts w:ascii="Times New Roman" w:hAnsi="Times New Roman" w:cs="Times New Roman"/>
                <w:bCs/>
                <w:sz w:val="20"/>
                <w:szCs w:val="20"/>
                <w:lang w:val="kk-KZ"/>
              </w:rPr>
              <w:t xml:space="preserve">  ОН 1 - Қазақстанның өндіргіш күштерін аумақтық ұйымдастыру ерекшеліктерін анықтаудың негіздеуді білуі</w:t>
            </w:r>
          </w:p>
          <w:p w14:paraId="2EE3F089"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p>
          <w:p w14:paraId="798F74AF"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p>
          <w:p w14:paraId="0F7C5144"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r w:rsidRPr="002729BC">
              <w:rPr>
                <w:rFonts w:ascii="Times New Roman" w:hAnsi="Times New Roman" w:cs="Times New Roman"/>
                <w:bCs/>
                <w:sz w:val="20"/>
                <w:szCs w:val="20"/>
                <w:lang w:val="kk-KZ"/>
              </w:rPr>
              <w:tab/>
            </w:r>
          </w:p>
          <w:p w14:paraId="2F466290" w14:textId="26C4682C"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r w:rsidRPr="002729BC">
              <w:rPr>
                <w:rFonts w:ascii="Times New Roman" w:hAnsi="Times New Roman" w:cs="Times New Roman"/>
                <w:bCs/>
                <w:sz w:val="20"/>
                <w:szCs w:val="20"/>
                <w:lang w:val="kk-KZ"/>
              </w:rPr>
              <w:tab/>
            </w:r>
          </w:p>
          <w:p w14:paraId="6D6E9571" w14:textId="2052966F" w:rsidR="00C215C7" w:rsidRPr="003B3043" w:rsidRDefault="00C215C7" w:rsidP="002729BC">
            <w:pPr>
              <w:tabs>
                <w:tab w:val="left" w:pos="273"/>
                <w:tab w:val="left" w:pos="1134"/>
              </w:tabs>
              <w:spacing w:after="0" w:line="240" w:lineRule="auto"/>
              <w:jc w:val="both"/>
              <w:rPr>
                <w:rFonts w:ascii="Times New Roman" w:hAnsi="Times New Roman" w:cs="Times New Roman"/>
                <w:bCs/>
                <w:sz w:val="20"/>
                <w:szCs w:val="20"/>
                <w:lang w:val="kk-KZ"/>
              </w:rPr>
            </w:pPr>
          </w:p>
        </w:tc>
        <w:tc>
          <w:tcPr>
            <w:tcW w:w="4962" w:type="dxa"/>
            <w:shd w:val="clear" w:color="auto" w:fill="auto"/>
          </w:tcPr>
          <w:p w14:paraId="1B61EA22"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r w:rsidRPr="002729BC">
              <w:rPr>
                <w:rFonts w:ascii="Times New Roman" w:hAnsi="Times New Roman" w:cs="Times New Roman"/>
                <w:bCs/>
                <w:sz w:val="20"/>
                <w:szCs w:val="20"/>
                <w:lang w:val="kk-KZ"/>
              </w:rPr>
              <w:t>ЖИ 1.1 - өндіргіш күштерін аумақтық ұйымдастыру ерекшеліктерінің ғылыми негіздерін;</w:t>
            </w:r>
          </w:p>
          <w:p w14:paraId="165FCA9C"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r w:rsidRPr="002729BC">
              <w:rPr>
                <w:rFonts w:ascii="Times New Roman" w:hAnsi="Times New Roman" w:cs="Times New Roman"/>
                <w:bCs/>
                <w:sz w:val="20"/>
                <w:szCs w:val="20"/>
                <w:lang w:val="kk-KZ"/>
              </w:rPr>
              <w:t>ЖИ 1.2 - аумақтық ұйымдастыру негізгі бағыттары мен тетіктері;</w:t>
            </w:r>
          </w:p>
          <w:p w14:paraId="73EC753F" w14:textId="77777777" w:rsidR="002729BC" w:rsidRPr="002729BC" w:rsidRDefault="002729BC" w:rsidP="002729BC">
            <w:pPr>
              <w:tabs>
                <w:tab w:val="left" w:pos="273"/>
                <w:tab w:val="left" w:pos="1134"/>
              </w:tabs>
              <w:spacing w:after="0" w:line="240" w:lineRule="auto"/>
              <w:jc w:val="both"/>
              <w:rPr>
                <w:rFonts w:ascii="Times New Roman" w:hAnsi="Times New Roman" w:cs="Times New Roman"/>
                <w:bCs/>
                <w:sz w:val="20"/>
                <w:szCs w:val="20"/>
                <w:lang w:val="kk-KZ"/>
              </w:rPr>
            </w:pPr>
            <w:r w:rsidRPr="002729BC">
              <w:rPr>
                <w:rFonts w:ascii="Times New Roman" w:hAnsi="Times New Roman" w:cs="Times New Roman"/>
                <w:bCs/>
                <w:sz w:val="20"/>
                <w:szCs w:val="20"/>
                <w:lang w:val="kk-KZ"/>
              </w:rPr>
              <w:t>ЖИ 1.3 – аймақтық экономиканы басқарудың  дүниежүзілік тәжірибесін;</w:t>
            </w:r>
          </w:p>
          <w:p w14:paraId="1C4DD886" w14:textId="515AE307" w:rsidR="00C215C7" w:rsidRPr="00D16D75" w:rsidRDefault="002729BC" w:rsidP="002729BC">
            <w:pPr>
              <w:tabs>
                <w:tab w:val="left" w:pos="176"/>
              </w:tabs>
              <w:spacing w:after="0" w:line="240" w:lineRule="auto"/>
              <w:jc w:val="both"/>
              <w:rPr>
                <w:rFonts w:ascii="Times New Roman" w:eastAsia="Times New Roman" w:hAnsi="Times New Roman" w:cs="Times New Roman"/>
                <w:sz w:val="20"/>
                <w:szCs w:val="20"/>
                <w:lang w:val="kk-KZ" w:eastAsia="ru-RU"/>
              </w:rPr>
            </w:pPr>
            <w:r w:rsidRPr="002729BC">
              <w:rPr>
                <w:rFonts w:ascii="Times New Roman" w:hAnsi="Times New Roman" w:cs="Times New Roman"/>
                <w:bCs/>
                <w:sz w:val="20"/>
                <w:szCs w:val="20"/>
                <w:lang w:val="kk-KZ"/>
              </w:rPr>
              <w:t>ЖИ 1.4 –мемлекет басқару жүйесіндегі аймақтық  саясатты</w:t>
            </w:r>
          </w:p>
        </w:tc>
      </w:tr>
      <w:tr w:rsidR="00C215C7" w:rsidRPr="00DE158A" w14:paraId="2C4E1216" w14:textId="77777777" w:rsidTr="00575AD4">
        <w:tc>
          <w:tcPr>
            <w:tcW w:w="1986" w:type="dxa"/>
            <w:vMerge/>
            <w:shd w:val="clear" w:color="auto" w:fill="auto"/>
          </w:tcPr>
          <w:p w14:paraId="30FF4524" w14:textId="77777777" w:rsidR="00C215C7" w:rsidRPr="00D16D75" w:rsidRDefault="00C215C7" w:rsidP="00575AD4">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3C96DFD1" w14:textId="77777777" w:rsidR="002729BC" w:rsidRPr="00C57E72" w:rsidRDefault="002729BC" w:rsidP="0027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val="kk-KZ"/>
              </w:rPr>
            </w:pPr>
            <w:r w:rsidRPr="00C57E72">
              <w:rPr>
                <w:rFonts w:ascii="Times New Roman" w:eastAsia="Times New Roman" w:hAnsi="Times New Roman" w:cs="Times New Roman"/>
                <w:sz w:val="20"/>
                <w:szCs w:val="20"/>
                <w:lang w:val="kk-KZ" w:eastAsia="ar-SA"/>
              </w:rPr>
              <w:t>ОН 2 –</w:t>
            </w:r>
            <w:r w:rsidRPr="00C57E72">
              <w:rPr>
                <w:rFonts w:ascii="Times New Roman" w:eastAsia="Calibri" w:hAnsi="Times New Roman" w:cs="Times New Roman"/>
                <w:sz w:val="20"/>
                <w:szCs w:val="20"/>
                <w:lang w:val="kk-KZ"/>
              </w:rPr>
              <w:t xml:space="preserve"> Қазақстан Республикасы аймақтарының қазіргі әлеуметтік және экономикалық жағдайын талдауды</w:t>
            </w:r>
          </w:p>
          <w:p w14:paraId="4C0C31F2" w14:textId="6CE39FB9" w:rsidR="00C215C7" w:rsidRPr="00D16D75" w:rsidRDefault="00C215C7" w:rsidP="002729BC">
            <w:pPr>
              <w:tabs>
                <w:tab w:val="left" w:pos="273"/>
                <w:tab w:val="left" w:pos="1134"/>
              </w:tabs>
              <w:spacing w:after="0" w:line="240" w:lineRule="auto"/>
              <w:jc w:val="both"/>
              <w:rPr>
                <w:rFonts w:ascii="Times New Roman" w:eastAsia="Times New Roman" w:hAnsi="Times New Roman" w:cs="Times New Roman"/>
                <w:b/>
                <w:sz w:val="20"/>
                <w:szCs w:val="20"/>
                <w:lang w:val="kk-KZ" w:eastAsia="ru-RU"/>
              </w:rPr>
            </w:pPr>
          </w:p>
        </w:tc>
        <w:tc>
          <w:tcPr>
            <w:tcW w:w="4962" w:type="dxa"/>
            <w:shd w:val="clear" w:color="auto" w:fill="auto"/>
          </w:tcPr>
          <w:p w14:paraId="619688D9" w14:textId="77777777" w:rsidR="002729BC" w:rsidRPr="002729BC" w:rsidRDefault="002729BC" w:rsidP="002729BC">
            <w:pPr>
              <w:tabs>
                <w:tab w:val="left" w:pos="273"/>
                <w:tab w:val="left" w:pos="1134"/>
              </w:tabs>
              <w:spacing w:after="0" w:line="240" w:lineRule="auto"/>
              <w:jc w:val="both"/>
              <w:rPr>
                <w:rFonts w:ascii="Times New Roman" w:eastAsia="Times New Roman" w:hAnsi="Times New Roman" w:cs="Times New Roman"/>
                <w:bCs/>
                <w:sz w:val="20"/>
                <w:szCs w:val="20"/>
                <w:lang w:val="kk-KZ" w:eastAsia="ru-RU"/>
              </w:rPr>
            </w:pPr>
            <w:r w:rsidRPr="002729BC">
              <w:rPr>
                <w:rFonts w:ascii="Times New Roman" w:eastAsia="Times New Roman" w:hAnsi="Times New Roman" w:cs="Times New Roman"/>
                <w:bCs/>
                <w:sz w:val="20"/>
                <w:szCs w:val="20"/>
                <w:lang w:val="kk-KZ" w:eastAsia="ru-RU"/>
              </w:rPr>
              <w:t>ЖИ 2.1 – аймақтардың қазіргі әлеуметтік жағдайын талдауды;</w:t>
            </w:r>
          </w:p>
          <w:p w14:paraId="670CE025" w14:textId="77777777" w:rsidR="002729BC" w:rsidRPr="002729BC" w:rsidRDefault="002729BC" w:rsidP="002729BC">
            <w:pPr>
              <w:tabs>
                <w:tab w:val="left" w:pos="273"/>
                <w:tab w:val="left" w:pos="1134"/>
              </w:tabs>
              <w:spacing w:after="0" w:line="240" w:lineRule="auto"/>
              <w:jc w:val="both"/>
              <w:rPr>
                <w:rFonts w:ascii="Times New Roman" w:eastAsia="Times New Roman" w:hAnsi="Times New Roman" w:cs="Times New Roman"/>
                <w:bCs/>
                <w:sz w:val="20"/>
                <w:szCs w:val="20"/>
                <w:lang w:val="kk-KZ" w:eastAsia="ru-RU"/>
              </w:rPr>
            </w:pPr>
            <w:r w:rsidRPr="002729BC">
              <w:rPr>
                <w:rFonts w:ascii="Times New Roman" w:eastAsia="Times New Roman" w:hAnsi="Times New Roman" w:cs="Times New Roman"/>
                <w:bCs/>
                <w:sz w:val="20"/>
                <w:szCs w:val="20"/>
                <w:lang w:val="kk-KZ" w:eastAsia="ru-RU"/>
              </w:rPr>
              <w:t>ЖИ 2.2- өңірлердің қазіргі  экономикалық жағдайын талдауды;</w:t>
            </w:r>
          </w:p>
          <w:p w14:paraId="73FFE5A6" w14:textId="77777777" w:rsidR="002729BC" w:rsidRPr="002729BC" w:rsidRDefault="002729BC" w:rsidP="002729BC">
            <w:pPr>
              <w:tabs>
                <w:tab w:val="left" w:pos="273"/>
                <w:tab w:val="left" w:pos="1134"/>
              </w:tabs>
              <w:spacing w:after="0" w:line="240" w:lineRule="auto"/>
              <w:jc w:val="both"/>
              <w:rPr>
                <w:rFonts w:ascii="Times New Roman" w:eastAsia="Times New Roman" w:hAnsi="Times New Roman" w:cs="Times New Roman"/>
                <w:bCs/>
                <w:sz w:val="20"/>
                <w:szCs w:val="20"/>
                <w:lang w:val="kk-KZ" w:eastAsia="ru-RU"/>
              </w:rPr>
            </w:pPr>
            <w:r w:rsidRPr="002729BC">
              <w:rPr>
                <w:rFonts w:ascii="Times New Roman" w:eastAsia="Times New Roman" w:hAnsi="Times New Roman" w:cs="Times New Roman"/>
                <w:bCs/>
                <w:sz w:val="20"/>
                <w:szCs w:val="20"/>
                <w:lang w:val="kk-KZ" w:eastAsia="ru-RU"/>
              </w:rPr>
              <w:t>ЖИ 2.3- аймақтардың дамуының негізгі көрсеткіштерін анықтауды;</w:t>
            </w:r>
          </w:p>
          <w:p w14:paraId="0BCF5720" w14:textId="62228879" w:rsidR="00C215C7" w:rsidRPr="00D16D75" w:rsidRDefault="002729BC" w:rsidP="002729BC">
            <w:pPr>
              <w:tabs>
                <w:tab w:val="left" w:pos="273"/>
                <w:tab w:val="left" w:pos="1134"/>
              </w:tabs>
              <w:spacing w:after="0" w:line="240" w:lineRule="auto"/>
              <w:jc w:val="both"/>
              <w:rPr>
                <w:lang w:val="kk-KZ"/>
              </w:rPr>
            </w:pPr>
            <w:r w:rsidRPr="002729BC">
              <w:rPr>
                <w:rFonts w:ascii="Times New Roman" w:eastAsia="Times New Roman" w:hAnsi="Times New Roman" w:cs="Times New Roman"/>
                <w:bCs/>
                <w:sz w:val="20"/>
                <w:szCs w:val="20"/>
                <w:lang w:val="kk-KZ" w:eastAsia="ru-RU"/>
              </w:rPr>
              <w:t>ЖИ 2.4-аймақтардың даму тиімділігін есептеуді.</w:t>
            </w:r>
          </w:p>
        </w:tc>
      </w:tr>
      <w:tr w:rsidR="00C215C7" w:rsidRPr="002729BC" w14:paraId="6DD910C4" w14:textId="77777777" w:rsidTr="00575AD4">
        <w:tc>
          <w:tcPr>
            <w:tcW w:w="1986" w:type="dxa"/>
            <w:vMerge/>
            <w:shd w:val="clear" w:color="auto" w:fill="auto"/>
          </w:tcPr>
          <w:p w14:paraId="4A1896F4" w14:textId="77777777" w:rsidR="00C215C7" w:rsidRPr="00D16D75" w:rsidRDefault="00C215C7" w:rsidP="00575AD4">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12A0886A" w14:textId="1B7131D0" w:rsidR="00C215C7" w:rsidRPr="00D16D75" w:rsidRDefault="002729BC" w:rsidP="00575AD4">
            <w:pPr>
              <w:spacing w:after="0" w:line="240" w:lineRule="auto"/>
              <w:jc w:val="center"/>
              <w:rPr>
                <w:rFonts w:ascii="Times New Roman" w:eastAsia="Times New Roman" w:hAnsi="Times New Roman" w:cs="Times New Roman"/>
                <w:b/>
                <w:sz w:val="20"/>
                <w:szCs w:val="20"/>
                <w:lang w:val="kk-KZ" w:eastAsia="ru-RU"/>
              </w:rPr>
            </w:pPr>
            <w:r w:rsidRPr="00C57E72">
              <w:rPr>
                <w:rFonts w:ascii="Times New Roman" w:eastAsia="Times New Roman" w:hAnsi="Times New Roman" w:cs="Times New Roman"/>
                <w:sz w:val="20"/>
                <w:szCs w:val="20"/>
                <w:lang w:val="kk-KZ" w:eastAsia="ar-SA"/>
              </w:rPr>
              <w:t xml:space="preserve">ОН 3 – </w:t>
            </w:r>
            <w:r w:rsidRPr="00C57E72">
              <w:rPr>
                <w:rFonts w:ascii="Times New Roman" w:eastAsiaTheme="minorEastAsia" w:hAnsi="Times New Roman" w:cs="Times New Roman"/>
                <w:sz w:val="20"/>
                <w:szCs w:val="20"/>
                <w:lang w:val="kk-KZ" w:eastAsia="ru-RU"/>
              </w:rPr>
              <w:t>Аймақтық дамуды және перспективалы даму бағыттарын негіздейтін факторларды ескере отырып, өңірдің әлеуметтік-экономикалық сипаттамасын құруды</w:t>
            </w:r>
          </w:p>
        </w:tc>
        <w:tc>
          <w:tcPr>
            <w:tcW w:w="4962" w:type="dxa"/>
            <w:shd w:val="clear" w:color="auto" w:fill="auto"/>
          </w:tcPr>
          <w:p w14:paraId="728A89F7" w14:textId="77777777" w:rsidR="002729BC" w:rsidRPr="00C57E72" w:rsidRDefault="002729BC" w:rsidP="002729BC">
            <w:pPr>
              <w:spacing w:after="0" w:line="276" w:lineRule="auto"/>
              <w:rPr>
                <w:rFonts w:ascii="Times New Roman" w:eastAsiaTheme="minorEastAsia" w:hAnsi="Times New Roman" w:cs="Times New Roman"/>
                <w:sz w:val="20"/>
                <w:szCs w:val="20"/>
                <w:lang w:val="kk-KZ" w:eastAsia="ru-RU"/>
              </w:rPr>
            </w:pPr>
            <w:r w:rsidRPr="00C57E72">
              <w:rPr>
                <w:rFonts w:ascii="Times New Roman" w:eastAsia="Calibri" w:hAnsi="Times New Roman" w:cs="Times New Roman"/>
                <w:bCs/>
                <w:sz w:val="20"/>
                <w:szCs w:val="20"/>
                <w:lang w:val="kk-KZ" w:eastAsia="ru-RU"/>
              </w:rPr>
              <w:t>ЖИ 3.1 –</w:t>
            </w:r>
            <w:r w:rsidRPr="00C57E72">
              <w:rPr>
                <w:rFonts w:ascii="Times New Roman" w:eastAsiaTheme="minorEastAsia" w:hAnsi="Times New Roman" w:cs="Times New Roman"/>
                <w:sz w:val="20"/>
                <w:szCs w:val="20"/>
                <w:lang w:val="kk-KZ" w:eastAsia="ru-RU"/>
              </w:rPr>
              <w:t xml:space="preserve"> аймақтық дамуының негіздейтін факторларды;</w:t>
            </w:r>
          </w:p>
          <w:p w14:paraId="47DBB527" w14:textId="77777777" w:rsidR="002729BC" w:rsidRPr="00C57E72" w:rsidRDefault="002729BC" w:rsidP="002729BC">
            <w:pPr>
              <w:spacing w:after="0" w:line="276" w:lineRule="auto"/>
              <w:rPr>
                <w:rFonts w:ascii="Times New Roman" w:eastAsiaTheme="minorEastAsia" w:hAnsi="Times New Roman" w:cs="Times New Roman"/>
                <w:sz w:val="20"/>
                <w:szCs w:val="20"/>
                <w:lang w:val="kk-KZ" w:eastAsia="ru-RU"/>
              </w:rPr>
            </w:pPr>
            <w:r w:rsidRPr="00C57E72">
              <w:rPr>
                <w:rFonts w:ascii="Times New Roman" w:eastAsia="Calibri" w:hAnsi="Times New Roman" w:cs="Times New Roman"/>
                <w:bCs/>
                <w:sz w:val="20"/>
                <w:szCs w:val="20"/>
                <w:lang w:val="kk-KZ" w:eastAsia="ru-RU"/>
              </w:rPr>
              <w:t>ЖИ 3.2-</w:t>
            </w:r>
            <w:r w:rsidRPr="00C57E72">
              <w:rPr>
                <w:rFonts w:ascii="Times New Roman" w:eastAsiaTheme="minorEastAsia" w:hAnsi="Times New Roman" w:cs="Times New Roman"/>
                <w:sz w:val="20"/>
                <w:szCs w:val="20"/>
                <w:lang w:val="kk-KZ" w:eastAsia="ru-RU"/>
              </w:rPr>
              <w:t>өндірігіш күштенрді орналасуын басқару;</w:t>
            </w:r>
          </w:p>
          <w:p w14:paraId="52C16CB6" w14:textId="77777777" w:rsidR="002729BC" w:rsidRPr="00C57E72" w:rsidRDefault="002729BC" w:rsidP="002729BC">
            <w:pPr>
              <w:spacing w:after="0" w:line="240" w:lineRule="auto"/>
              <w:jc w:val="both"/>
              <w:rPr>
                <w:rFonts w:ascii="Times New Roman" w:eastAsiaTheme="minorEastAsia" w:hAnsi="Times New Roman" w:cs="Times New Roman"/>
                <w:sz w:val="20"/>
                <w:szCs w:val="20"/>
                <w:lang w:val="kk-KZ" w:eastAsia="ru-RU"/>
              </w:rPr>
            </w:pPr>
            <w:r w:rsidRPr="00C57E72">
              <w:rPr>
                <w:rFonts w:ascii="Times New Roman" w:eastAsia="Calibri" w:hAnsi="Times New Roman" w:cs="Times New Roman"/>
                <w:bCs/>
                <w:sz w:val="20"/>
                <w:szCs w:val="20"/>
                <w:lang w:val="kk-KZ" w:eastAsia="ru-RU"/>
              </w:rPr>
              <w:t xml:space="preserve">ЖИ 3.3- </w:t>
            </w:r>
            <w:r w:rsidRPr="00C57E72">
              <w:rPr>
                <w:rFonts w:ascii="Times New Roman" w:eastAsiaTheme="minorEastAsia" w:hAnsi="Times New Roman" w:cs="Times New Roman"/>
                <w:sz w:val="20"/>
                <w:szCs w:val="20"/>
                <w:lang w:val="kk-KZ" w:eastAsia="ru-RU"/>
              </w:rPr>
              <w:t>әлеуметтік-экономикаллық даму сипаттамасын құруды;</w:t>
            </w:r>
          </w:p>
          <w:p w14:paraId="4A7E6442" w14:textId="61747043" w:rsidR="00C215C7" w:rsidRPr="00D16D75" w:rsidRDefault="002729BC" w:rsidP="002729BC">
            <w:pPr>
              <w:tabs>
                <w:tab w:val="left" w:pos="176"/>
              </w:tabs>
              <w:spacing w:after="0" w:line="240" w:lineRule="auto"/>
              <w:jc w:val="both"/>
              <w:rPr>
                <w:rFonts w:ascii="Times New Roman" w:eastAsia="Times New Roman" w:hAnsi="Times New Roman" w:cs="Times New Roman"/>
                <w:sz w:val="20"/>
                <w:szCs w:val="20"/>
                <w:lang w:val="kk-KZ" w:eastAsia="ru-RU"/>
              </w:rPr>
            </w:pPr>
            <w:r w:rsidRPr="00C57E72">
              <w:rPr>
                <w:rFonts w:ascii="Times New Roman" w:eastAsiaTheme="minorEastAsia" w:hAnsi="Times New Roman" w:cs="Times New Roman"/>
                <w:sz w:val="20"/>
                <w:szCs w:val="20"/>
                <w:lang w:val="kk-KZ" w:eastAsia="ru-RU"/>
              </w:rPr>
              <w:t>ЖИ 3.4-аймақтардың даму болашағын</w:t>
            </w:r>
            <w:r w:rsidRPr="00C57E72">
              <w:rPr>
                <w:rFonts w:ascii="Times New Roman" w:eastAsia="Calibri" w:hAnsi="Times New Roman" w:cs="Times New Roman"/>
                <w:bCs/>
                <w:sz w:val="20"/>
                <w:szCs w:val="20"/>
                <w:lang w:val="kk-KZ" w:eastAsia="ru-RU"/>
              </w:rPr>
              <w:t>.</w:t>
            </w:r>
          </w:p>
        </w:tc>
      </w:tr>
      <w:tr w:rsidR="00C215C7" w:rsidRPr="002729BC" w14:paraId="56F2137F" w14:textId="77777777" w:rsidTr="00575AD4">
        <w:tc>
          <w:tcPr>
            <w:tcW w:w="1986" w:type="dxa"/>
            <w:vMerge/>
            <w:shd w:val="clear" w:color="auto" w:fill="auto"/>
          </w:tcPr>
          <w:p w14:paraId="3B651269" w14:textId="77777777" w:rsidR="00C215C7" w:rsidRPr="00D16D75" w:rsidRDefault="00C215C7" w:rsidP="00575AD4">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76B6F1B6" w14:textId="77777777" w:rsidR="002729BC" w:rsidRPr="00C57E72" w:rsidRDefault="002729BC" w:rsidP="002729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val="kk-KZ"/>
              </w:rPr>
            </w:pPr>
            <w:r w:rsidRPr="00C57E72">
              <w:rPr>
                <w:rFonts w:ascii="Times New Roman" w:eastAsia="Times New Roman" w:hAnsi="Times New Roman" w:cs="Times New Roman"/>
                <w:bCs/>
                <w:sz w:val="20"/>
                <w:szCs w:val="20"/>
                <w:lang w:val="kk-KZ" w:eastAsia="ar-SA"/>
              </w:rPr>
              <w:t>ОН 4 -</w:t>
            </w:r>
            <w:r w:rsidRPr="00C57E72">
              <w:rPr>
                <w:rFonts w:ascii="Times New Roman" w:eastAsia="Calibri" w:hAnsi="Times New Roman" w:cs="Times New Roman"/>
                <w:sz w:val="20"/>
                <w:szCs w:val="20"/>
                <w:lang w:val="kk-KZ"/>
              </w:rPr>
              <w:t xml:space="preserve"> Аймақтық деңгейде басқару тетіктерін қолдану. </w:t>
            </w:r>
          </w:p>
          <w:p w14:paraId="2F800C81" w14:textId="0BF20D9C" w:rsidR="00C215C7" w:rsidRPr="00751F99" w:rsidRDefault="00C215C7" w:rsidP="00575AD4">
            <w:pPr>
              <w:autoSpaceDE w:val="0"/>
              <w:autoSpaceDN w:val="0"/>
              <w:adjustRightInd w:val="0"/>
              <w:spacing w:after="0" w:line="240" w:lineRule="auto"/>
              <w:jc w:val="both"/>
              <w:rPr>
                <w:rFonts w:ascii="Times New Roman" w:hAnsi="Times New Roman" w:cs="Times New Roman"/>
                <w:sz w:val="20"/>
                <w:szCs w:val="20"/>
                <w:lang w:val="kk-KZ"/>
              </w:rPr>
            </w:pPr>
          </w:p>
        </w:tc>
        <w:tc>
          <w:tcPr>
            <w:tcW w:w="4962" w:type="dxa"/>
            <w:shd w:val="clear" w:color="auto" w:fill="auto"/>
          </w:tcPr>
          <w:p w14:paraId="0B1D813C" w14:textId="77777777" w:rsidR="002729BC" w:rsidRPr="00C57E72" w:rsidRDefault="002729BC" w:rsidP="002729BC">
            <w:pPr>
              <w:spacing w:after="0" w:line="240" w:lineRule="auto"/>
              <w:rPr>
                <w:rFonts w:ascii="Times New Roman" w:eastAsiaTheme="minorEastAsia" w:hAnsi="Times New Roman" w:cs="Times New Roman"/>
                <w:sz w:val="20"/>
                <w:szCs w:val="20"/>
                <w:lang w:val="kk-KZ" w:eastAsia="ar-SA"/>
              </w:rPr>
            </w:pPr>
            <w:r w:rsidRPr="00C57E72">
              <w:rPr>
                <w:rFonts w:ascii="Times New Roman" w:eastAsiaTheme="minorEastAsia" w:hAnsi="Times New Roman" w:cs="Times New Roman"/>
                <w:sz w:val="20"/>
                <w:szCs w:val="20"/>
                <w:lang w:val="kk-KZ" w:eastAsia="ar-SA"/>
              </w:rPr>
              <w:t>ЖИ 4.1-аймақтарды дамытуды мемлекеттік реттеу әдістері;</w:t>
            </w:r>
          </w:p>
          <w:p w14:paraId="05F37E8B" w14:textId="77777777" w:rsidR="002729BC" w:rsidRPr="00C57E72" w:rsidRDefault="002729BC" w:rsidP="002729BC">
            <w:pPr>
              <w:spacing w:after="0" w:line="240" w:lineRule="auto"/>
              <w:ind w:hanging="98"/>
              <w:rPr>
                <w:rFonts w:ascii="Times New Roman" w:eastAsia="Calibri" w:hAnsi="Times New Roman" w:cs="Times New Roman"/>
                <w:bCs/>
                <w:color w:val="201F1E"/>
                <w:sz w:val="20"/>
                <w:szCs w:val="20"/>
                <w:shd w:val="clear" w:color="auto" w:fill="FFFFFF"/>
                <w:lang w:val="kk-KZ" w:eastAsia="ru-RU"/>
              </w:rPr>
            </w:pPr>
            <w:r w:rsidRPr="00C57E72">
              <w:rPr>
                <w:rFonts w:ascii="Times New Roman" w:eastAsia="Calibri" w:hAnsi="Times New Roman" w:cs="Times New Roman"/>
                <w:bCs/>
                <w:color w:val="201F1E"/>
                <w:sz w:val="20"/>
                <w:szCs w:val="20"/>
                <w:shd w:val="clear" w:color="auto" w:fill="FFFFFF"/>
                <w:lang w:val="kk-KZ" w:eastAsia="ru-RU"/>
              </w:rPr>
              <w:lastRenderedPageBreak/>
              <w:t>ЖИ 4.2- өңірлік  саясатты жүзеге асырудың жолдары,  әкімшілк-экономикалық  тетіктері;</w:t>
            </w:r>
          </w:p>
          <w:p w14:paraId="694A4042" w14:textId="77777777" w:rsidR="002729BC" w:rsidRPr="00C57E72" w:rsidRDefault="002729BC" w:rsidP="002729BC">
            <w:pPr>
              <w:spacing w:after="0" w:line="240" w:lineRule="auto"/>
              <w:ind w:hanging="98"/>
              <w:rPr>
                <w:rFonts w:ascii="Times New Roman" w:eastAsia="Calibri" w:hAnsi="Times New Roman" w:cs="Times New Roman"/>
                <w:sz w:val="20"/>
                <w:szCs w:val="20"/>
                <w:lang w:val="kk-KZ" w:eastAsia="ar-SA"/>
              </w:rPr>
            </w:pPr>
            <w:r w:rsidRPr="00C57E72">
              <w:rPr>
                <w:rFonts w:ascii="Times New Roman" w:eastAsia="Calibri" w:hAnsi="Times New Roman" w:cs="Times New Roman"/>
                <w:sz w:val="20"/>
                <w:szCs w:val="20"/>
                <w:lang w:val="kk-KZ" w:eastAsia="ar-SA"/>
              </w:rPr>
              <w:t>ЖИ 4.3-аймақтық қаржы-бюджеттік қатынастар;</w:t>
            </w:r>
          </w:p>
          <w:p w14:paraId="2FDD46CE" w14:textId="609012CB" w:rsidR="00C215C7" w:rsidRPr="00D16D75" w:rsidRDefault="002729BC" w:rsidP="002729BC">
            <w:pPr>
              <w:tabs>
                <w:tab w:val="left" w:pos="176"/>
              </w:tabs>
              <w:spacing w:after="0" w:line="240" w:lineRule="auto"/>
              <w:jc w:val="both"/>
              <w:rPr>
                <w:rFonts w:ascii="Times New Roman" w:eastAsia="Times New Roman" w:hAnsi="Times New Roman" w:cs="Times New Roman"/>
                <w:sz w:val="20"/>
                <w:szCs w:val="20"/>
                <w:lang w:val="kk-KZ" w:eastAsia="ru-RU"/>
              </w:rPr>
            </w:pPr>
            <w:r w:rsidRPr="00C57E72">
              <w:rPr>
                <w:rFonts w:ascii="Times New Roman" w:eastAsia="Calibri" w:hAnsi="Times New Roman" w:cs="Times New Roman"/>
                <w:sz w:val="20"/>
                <w:szCs w:val="20"/>
                <w:lang w:val="kk-KZ" w:eastAsia="ar-SA"/>
              </w:rPr>
              <w:t>ЖИ 4.4- өңірлер экономикасын дамуын жоспарлау.</w:t>
            </w:r>
          </w:p>
        </w:tc>
      </w:tr>
      <w:tr w:rsidR="00C215C7" w:rsidRPr="00DE158A" w14:paraId="1AA873E1" w14:textId="77777777" w:rsidTr="00575AD4">
        <w:trPr>
          <w:trHeight w:val="556"/>
        </w:trPr>
        <w:tc>
          <w:tcPr>
            <w:tcW w:w="1986" w:type="dxa"/>
            <w:vMerge/>
            <w:shd w:val="clear" w:color="auto" w:fill="auto"/>
          </w:tcPr>
          <w:p w14:paraId="1FE2C4A2" w14:textId="77777777" w:rsidR="00C215C7" w:rsidRPr="00751F99" w:rsidRDefault="00C215C7" w:rsidP="00575AD4">
            <w:pPr>
              <w:spacing w:after="0" w:line="240" w:lineRule="auto"/>
              <w:jc w:val="both"/>
              <w:rPr>
                <w:rFonts w:ascii="Times New Roman" w:eastAsia="Times New Roman" w:hAnsi="Times New Roman" w:cs="Times New Roman"/>
                <w:b/>
                <w:sz w:val="20"/>
                <w:szCs w:val="20"/>
                <w:lang w:val="kk-KZ" w:eastAsia="ru-RU"/>
              </w:rPr>
            </w:pPr>
          </w:p>
        </w:tc>
        <w:tc>
          <w:tcPr>
            <w:tcW w:w="2976" w:type="dxa"/>
            <w:shd w:val="clear" w:color="auto" w:fill="auto"/>
          </w:tcPr>
          <w:p w14:paraId="599E37FE" w14:textId="45F6994C" w:rsidR="00C215C7" w:rsidRPr="00751F99" w:rsidRDefault="002729BC" w:rsidP="00575AD4">
            <w:pPr>
              <w:autoSpaceDE w:val="0"/>
              <w:autoSpaceDN w:val="0"/>
              <w:adjustRightInd w:val="0"/>
              <w:spacing w:after="0" w:line="240" w:lineRule="auto"/>
              <w:jc w:val="both"/>
              <w:rPr>
                <w:rFonts w:ascii="Times New Roman" w:hAnsi="Times New Roman" w:cs="Times New Roman"/>
                <w:sz w:val="20"/>
                <w:szCs w:val="20"/>
                <w:lang w:val="kk-KZ"/>
              </w:rPr>
            </w:pPr>
            <w:r w:rsidRPr="00C57E72">
              <w:rPr>
                <w:rFonts w:ascii="Times New Roman" w:eastAsia="Times New Roman" w:hAnsi="Times New Roman" w:cs="Times New Roman"/>
                <w:bCs/>
                <w:sz w:val="20"/>
                <w:szCs w:val="20"/>
                <w:lang w:val="kk-KZ" w:eastAsia="ar-SA"/>
              </w:rPr>
              <w:t>ОН 5 –Өң</w:t>
            </w:r>
            <w:r w:rsidRPr="00C57E72">
              <w:rPr>
                <w:rFonts w:ascii="Times New Roman" w:eastAsia="Calibri" w:hAnsi="Times New Roman" w:cs="Times New Roman"/>
                <w:sz w:val="20"/>
                <w:szCs w:val="20"/>
                <w:lang w:val="kk-KZ"/>
              </w:rPr>
              <w:t>ірлік даму мен өңірлік саясатты қалыптастырудың түрлі факторларын бағалау.</w:t>
            </w:r>
          </w:p>
        </w:tc>
        <w:tc>
          <w:tcPr>
            <w:tcW w:w="4962" w:type="dxa"/>
            <w:shd w:val="clear" w:color="auto" w:fill="auto"/>
          </w:tcPr>
          <w:p w14:paraId="564F7A0C" w14:textId="77777777" w:rsidR="002729BC" w:rsidRPr="00C57E72" w:rsidRDefault="002729BC" w:rsidP="002729BC">
            <w:pPr>
              <w:spacing w:after="0"/>
              <w:rPr>
                <w:rFonts w:ascii="Times New Roman" w:eastAsiaTheme="minorEastAsia" w:hAnsi="Times New Roman" w:cs="Times New Roman"/>
                <w:sz w:val="20"/>
                <w:szCs w:val="20"/>
                <w:lang w:val="kk-KZ" w:eastAsia="ru-RU"/>
              </w:rPr>
            </w:pPr>
            <w:r w:rsidRPr="00C57E72">
              <w:rPr>
                <w:rFonts w:ascii="Times New Roman" w:eastAsiaTheme="minorEastAsia" w:hAnsi="Times New Roman" w:cs="Times New Roman"/>
                <w:sz w:val="20"/>
                <w:szCs w:val="20"/>
                <w:lang w:val="kk-KZ" w:eastAsia="ru-RU"/>
              </w:rPr>
              <w:t>ЖИ 4.1-өңірлер әлеуметтік-экономикалық әлеуетін бағалау;</w:t>
            </w:r>
          </w:p>
          <w:p w14:paraId="4209F19B" w14:textId="77777777" w:rsidR="002729BC" w:rsidRPr="00C57E72" w:rsidRDefault="002729BC" w:rsidP="002729BC">
            <w:pPr>
              <w:spacing w:after="0"/>
              <w:rPr>
                <w:rFonts w:ascii="Times New Roman" w:eastAsia="Calibri" w:hAnsi="Times New Roman" w:cs="Times New Roman"/>
                <w:sz w:val="20"/>
                <w:szCs w:val="20"/>
                <w:lang w:val="kk-KZ" w:eastAsia="ar-SA"/>
              </w:rPr>
            </w:pPr>
            <w:r w:rsidRPr="00C57E72">
              <w:rPr>
                <w:rFonts w:ascii="Times New Roman" w:eastAsia="Calibri" w:hAnsi="Times New Roman" w:cs="Times New Roman"/>
                <w:sz w:val="20"/>
                <w:szCs w:val="20"/>
                <w:lang w:val="kk-KZ" w:eastAsia="ar-SA"/>
              </w:rPr>
              <w:t>ЖИ 4.2-өңірлер экономикасын дамуын болжау;</w:t>
            </w:r>
          </w:p>
          <w:p w14:paraId="12869995" w14:textId="77777777" w:rsidR="002729BC" w:rsidRPr="00C57E72" w:rsidRDefault="002729BC" w:rsidP="002729BC">
            <w:pPr>
              <w:spacing w:after="0"/>
              <w:rPr>
                <w:rFonts w:ascii="Times New Roman" w:eastAsia="Times New Roman" w:hAnsi="Times New Roman" w:cs="Times New Roman"/>
                <w:sz w:val="20"/>
                <w:szCs w:val="20"/>
                <w:lang w:val="kk-KZ" w:eastAsia="ru-RU"/>
              </w:rPr>
            </w:pPr>
            <w:r w:rsidRPr="00C57E72">
              <w:rPr>
                <w:rFonts w:ascii="Times New Roman" w:eastAsia="Calibri" w:hAnsi="Times New Roman" w:cs="Times New Roman"/>
                <w:sz w:val="20"/>
                <w:szCs w:val="20"/>
                <w:lang w:val="kk-KZ" w:eastAsia="ar-SA"/>
              </w:rPr>
              <w:t>ЖИ  4.3 – аймақтар экономикасын басқару тиімділігі;</w:t>
            </w:r>
          </w:p>
          <w:p w14:paraId="73262D65" w14:textId="50BEAD8A" w:rsidR="00C215C7" w:rsidRPr="00751F99" w:rsidRDefault="002729BC" w:rsidP="002729BC">
            <w:pPr>
              <w:spacing w:after="0" w:line="240" w:lineRule="auto"/>
              <w:jc w:val="both"/>
              <w:rPr>
                <w:rFonts w:ascii="Times New Roman" w:eastAsia="Calibri" w:hAnsi="Times New Roman" w:cs="Times New Roman"/>
                <w:sz w:val="20"/>
                <w:szCs w:val="20"/>
                <w:lang w:val="kk-KZ"/>
              </w:rPr>
            </w:pPr>
            <w:r w:rsidRPr="00C57E72">
              <w:rPr>
                <w:rFonts w:ascii="Times New Roman" w:eastAsiaTheme="minorEastAsia" w:hAnsi="Times New Roman" w:cs="Times New Roman"/>
                <w:sz w:val="20"/>
                <w:szCs w:val="20"/>
                <w:lang w:val="kk-KZ" w:eastAsia="ru-RU"/>
              </w:rPr>
              <w:t>ЖИ 4.4-аймақтар экономикасын  басқару тетіктекрін жетілдіру</w:t>
            </w:r>
          </w:p>
        </w:tc>
      </w:tr>
      <w:tr w:rsidR="00C215C7" w:rsidRPr="008129A6" w14:paraId="751C0960" w14:textId="77777777" w:rsidTr="00575AD4">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4B723FB3"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Пререквизиттер</w:t>
            </w:r>
            <w:proofErr w:type="spellEnd"/>
          </w:p>
        </w:tc>
        <w:tc>
          <w:tcPr>
            <w:tcW w:w="7938" w:type="dxa"/>
            <w:gridSpan w:val="2"/>
            <w:tcBorders>
              <w:top w:val="single" w:sz="4" w:space="0" w:color="000000"/>
              <w:left w:val="single" w:sz="4" w:space="0" w:color="000000"/>
              <w:right w:val="single" w:sz="4" w:space="0" w:color="000000"/>
            </w:tcBorders>
            <w:shd w:val="clear" w:color="auto" w:fill="auto"/>
          </w:tcPr>
          <w:p w14:paraId="7902A25F" w14:textId="25F9CC86" w:rsidR="00C215C7" w:rsidRPr="008129A6" w:rsidRDefault="00C5035B" w:rsidP="00575AD4">
            <w:pPr>
              <w:spacing w:after="0" w:line="240" w:lineRule="auto"/>
              <w:jc w:val="both"/>
              <w:rPr>
                <w:rFonts w:ascii="Times New Roman" w:hAnsi="Times New Roman" w:cs="Times New Roman"/>
                <w:sz w:val="20"/>
                <w:szCs w:val="20"/>
              </w:rPr>
            </w:pPr>
            <w:r w:rsidRPr="00C57E72">
              <w:rPr>
                <w:rFonts w:ascii="Times New Roman" w:eastAsia="Calibri" w:hAnsi="Times New Roman" w:cs="Times New Roman"/>
                <w:sz w:val="20"/>
                <w:szCs w:val="20"/>
                <w:lang w:val="en-US"/>
              </w:rPr>
              <w:t>Men 120</w:t>
            </w:r>
            <w:r w:rsidRPr="00C57E72">
              <w:rPr>
                <w:rFonts w:ascii="Times New Roman" w:eastAsia="Calibri" w:hAnsi="Times New Roman" w:cs="Times New Roman"/>
                <w:sz w:val="20"/>
                <w:szCs w:val="20"/>
                <w:lang w:val="kk-KZ"/>
              </w:rPr>
              <w:t>7</w:t>
            </w:r>
            <w:r w:rsidRPr="00C57E72">
              <w:rPr>
                <w:rFonts w:ascii="Times New Roman" w:eastAsia="Calibri" w:hAnsi="Times New Roman" w:cs="Times New Roman"/>
                <w:b/>
                <w:bCs/>
                <w:sz w:val="20"/>
                <w:szCs w:val="20"/>
                <w:lang w:val="kk-KZ"/>
              </w:rPr>
              <w:t xml:space="preserve">   </w:t>
            </w:r>
            <w:r w:rsidRPr="00C57E72">
              <w:rPr>
                <w:rFonts w:ascii="Times New Roman" w:eastAsia="Calibri" w:hAnsi="Times New Roman" w:cs="Times New Roman"/>
                <w:color w:val="000000"/>
                <w:sz w:val="20"/>
                <w:szCs w:val="20"/>
                <w:lang w:val="kk-KZ"/>
              </w:rPr>
              <w:t>Менеджмент</w:t>
            </w:r>
          </w:p>
        </w:tc>
      </w:tr>
      <w:tr w:rsidR="00C215C7" w:rsidRPr="008129A6" w14:paraId="01872AD9" w14:textId="77777777" w:rsidTr="00575AD4">
        <w:trPr>
          <w:trHeight w:val="288"/>
        </w:trPr>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4FA0933F" w14:textId="77777777" w:rsidR="00C215C7" w:rsidRPr="008129A6" w:rsidRDefault="00C215C7" w:rsidP="00575AD4">
            <w:pPr>
              <w:autoSpaceDE w:val="0"/>
              <w:autoSpaceDN w:val="0"/>
              <w:adjustRightInd w:val="0"/>
              <w:spacing w:after="0" w:line="240" w:lineRule="auto"/>
              <w:rPr>
                <w:rFonts w:ascii="Times New Roman" w:eastAsia="Times New Roman" w:hAnsi="Times New Roman" w:cs="Times New Roman"/>
                <w:b/>
                <w:sz w:val="20"/>
                <w:szCs w:val="20"/>
                <w:lang w:eastAsia="ru-RU"/>
              </w:rPr>
            </w:pPr>
            <w:proofErr w:type="spellStart"/>
            <w:r w:rsidRPr="008129A6">
              <w:rPr>
                <w:rFonts w:ascii="Times New Roman" w:eastAsia="Times New Roman" w:hAnsi="Times New Roman" w:cs="Times New Roman"/>
                <w:b/>
                <w:sz w:val="20"/>
                <w:szCs w:val="20"/>
                <w:lang w:eastAsia="ru-RU"/>
              </w:rPr>
              <w:t>Постреквизиттер</w:t>
            </w:r>
            <w:proofErr w:type="spellEnd"/>
          </w:p>
        </w:tc>
        <w:tc>
          <w:tcPr>
            <w:tcW w:w="7938" w:type="dxa"/>
            <w:gridSpan w:val="2"/>
            <w:tcBorders>
              <w:left w:val="single" w:sz="4" w:space="0" w:color="000000"/>
              <w:bottom w:val="single" w:sz="4" w:space="0" w:color="000000"/>
              <w:right w:val="single" w:sz="4" w:space="0" w:color="000000"/>
            </w:tcBorders>
            <w:shd w:val="clear" w:color="auto" w:fill="auto"/>
          </w:tcPr>
          <w:p w14:paraId="5E3DBCF7" w14:textId="5D2F9D83" w:rsidR="00C215C7" w:rsidRPr="008129A6" w:rsidRDefault="00AD4BD8" w:rsidP="00575AD4">
            <w:pPr>
              <w:spacing w:after="0" w:line="240" w:lineRule="auto"/>
              <w:rPr>
                <w:rFonts w:ascii="Times New Roman" w:eastAsia="Times New Roman" w:hAnsi="Times New Roman" w:cs="Times New Roman"/>
                <w:sz w:val="20"/>
                <w:szCs w:val="20"/>
                <w:lang w:eastAsia="ru-RU"/>
              </w:rPr>
            </w:pPr>
            <w:r w:rsidRPr="00C57E72">
              <w:rPr>
                <w:rFonts w:ascii="Times New Roman" w:eastAsia="Calibri" w:hAnsi="Times New Roman" w:cs="Times New Roman"/>
                <w:bCs/>
                <w:sz w:val="20"/>
                <w:szCs w:val="20"/>
                <w:lang w:val="en-US"/>
              </w:rPr>
              <w:t>OGS</w:t>
            </w:r>
            <w:r w:rsidRPr="00C57E72">
              <w:rPr>
                <w:rFonts w:ascii="Times New Roman" w:eastAsia="Calibri" w:hAnsi="Times New Roman" w:cs="Times New Roman"/>
                <w:bCs/>
                <w:sz w:val="20"/>
                <w:szCs w:val="20"/>
              </w:rPr>
              <w:t xml:space="preserve"> 2222</w:t>
            </w:r>
            <w:r w:rsidRPr="00C57E72">
              <w:rPr>
                <w:rFonts w:ascii="Times New Roman" w:eastAsia="Calibri" w:hAnsi="Times New Roman" w:cs="Times New Roman"/>
                <w:b/>
                <w:sz w:val="20"/>
                <w:szCs w:val="20"/>
                <w:lang w:val="kk-KZ"/>
              </w:rPr>
              <w:t xml:space="preserve">   </w:t>
            </w:r>
            <w:r w:rsidRPr="00C57E72">
              <w:rPr>
                <w:rFonts w:ascii="Times New Roman" w:eastAsia="Calibri" w:hAnsi="Times New Roman" w:cs="Times New Roman"/>
                <w:sz w:val="20"/>
                <w:szCs w:val="20"/>
                <w:lang w:val="kk-KZ"/>
              </w:rPr>
              <w:t>Мемлекеттік қызметті ұйымдастыру</w:t>
            </w:r>
          </w:p>
        </w:tc>
      </w:tr>
      <w:tr w:rsidR="00C215C7" w:rsidRPr="006B7A98" w14:paraId="3CCF2A40" w14:textId="77777777" w:rsidTr="00575AD4">
        <w:tc>
          <w:tcPr>
            <w:tcW w:w="1986" w:type="dxa"/>
            <w:tcBorders>
              <w:top w:val="single" w:sz="4" w:space="0" w:color="000000"/>
              <w:left w:val="single" w:sz="4" w:space="0" w:color="000000"/>
              <w:bottom w:val="single" w:sz="4" w:space="0" w:color="000000"/>
              <w:right w:val="single" w:sz="4" w:space="0" w:color="000000"/>
            </w:tcBorders>
            <w:shd w:val="clear" w:color="auto" w:fill="auto"/>
            <w:hideMark/>
          </w:tcPr>
          <w:p w14:paraId="39837583" w14:textId="77777777" w:rsidR="00C215C7" w:rsidRPr="008129A6" w:rsidRDefault="00C215C7" w:rsidP="00575AD4">
            <w:pPr>
              <w:spacing w:after="0" w:line="240" w:lineRule="auto"/>
              <w:rPr>
                <w:rFonts w:ascii="Times New Roman" w:eastAsia="Times New Roman" w:hAnsi="Times New Roman" w:cs="Times New Roman"/>
                <w:b/>
                <w:sz w:val="20"/>
                <w:szCs w:val="20"/>
                <w:lang w:val="kk-KZ" w:eastAsia="ru-RU"/>
              </w:rPr>
            </w:pPr>
            <w:r w:rsidRPr="00AC237C">
              <w:rPr>
                <w:rFonts w:ascii="Times New Roman" w:hAnsi="Times New Roman" w:cs="Times New Roman"/>
                <w:b/>
                <w:sz w:val="20"/>
                <w:szCs w:val="20"/>
                <w:lang w:val="kk-KZ"/>
              </w:rPr>
              <w:t xml:space="preserve">Оқу </w:t>
            </w:r>
            <w:r w:rsidRPr="00AC237C">
              <w:rPr>
                <w:rFonts w:ascii="Times New Roman" w:hAnsi="Times New Roman" w:cs="Times New Roman"/>
                <w:b/>
                <w:sz w:val="20"/>
                <w:szCs w:val="20"/>
              </w:rPr>
              <w:t>ресурс</w:t>
            </w:r>
            <w:r w:rsidRPr="00AC237C">
              <w:rPr>
                <w:rFonts w:ascii="Times New Roman" w:hAnsi="Times New Roman" w:cs="Times New Roman"/>
                <w:b/>
                <w:sz w:val="20"/>
                <w:szCs w:val="20"/>
                <w:lang w:val="kk-KZ"/>
              </w:rPr>
              <w:t>тары</w:t>
            </w:r>
          </w:p>
        </w:tc>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14:paraId="034002A7" w14:textId="77777777" w:rsidR="00C215C7" w:rsidRPr="00777231" w:rsidRDefault="00C215C7" w:rsidP="00575AD4">
            <w:pPr>
              <w:spacing w:after="0" w:line="240" w:lineRule="auto"/>
              <w:rPr>
                <w:rFonts w:ascii="Times New Roman" w:hAnsi="Times New Roman" w:cs="Times New Roman"/>
                <w:b/>
                <w:bCs/>
                <w:sz w:val="20"/>
                <w:szCs w:val="20"/>
                <w:lang w:val="kk-KZ"/>
              </w:rPr>
            </w:pPr>
            <w:r w:rsidRPr="00525A26">
              <w:rPr>
                <w:rFonts w:ascii="Times New Roman" w:hAnsi="Times New Roman" w:cs="Times New Roman"/>
                <w:sz w:val="28"/>
                <w:szCs w:val="28"/>
                <w:lang w:val="kk-KZ"/>
              </w:rPr>
              <w:tab/>
            </w:r>
            <w:bookmarkStart w:id="1" w:name="_Hlk146370480"/>
            <w:r w:rsidRPr="00777231">
              <w:rPr>
                <w:rFonts w:ascii="Times New Roman" w:hAnsi="Times New Roman" w:cs="Times New Roman"/>
                <w:sz w:val="20"/>
                <w:szCs w:val="20"/>
                <w:lang w:val="kk-KZ"/>
              </w:rPr>
              <w:t>Негізгі әдебиеттер</w:t>
            </w:r>
            <w:r w:rsidRPr="00777231">
              <w:rPr>
                <w:rFonts w:ascii="Times New Roman" w:hAnsi="Times New Roman" w:cs="Times New Roman"/>
                <w:b/>
                <w:bCs/>
                <w:sz w:val="20"/>
                <w:szCs w:val="20"/>
                <w:lang w:val="kk-KZ"/>
              </w:rPr>
              <w:t>:</w:t>
            </w:r>
          </w:p>
          <w:p w14:paraId="7F992727" w14:textId="77777777" w:rsidR="006B7A98" w:rsidRPr="006B7A98" w:rsidRDefault="006B7A98" w:rsidP="006B7A98">
            <w:pPr>
              <w:spacing w:after="0"/>
              <w:rPr>
                <w:rFonts w:ascii="Times New Roman" w:hAnsi="Times New Roman" w:cs="Times New Roman"/>
                <w:sz w:val="20"/>
                <w:szCs w:val="20"/>
                <w:lang w:val="kk-KZ"/>
              </w:rPr>
            </w:pPr>
            <w:r w:rsidRPr="006B7A98">
              <w:rPr>
                <w:rFonts w:ascii="Times New Roman" w:hAnsi="Times New Roman" w:cs="Times New Roman"/>
                <w:color w:val="000000" w:themeColor="text1"/>
                <w:sz w:val="20"/>
                <w:szCs w:val="20"/>
                <w:lang w:val="kk-KZ"/>
              </w:rPr>
              <w:t>1. Қасым-Жомарт Тоқаев ""Әділетті Қазақстан: заң мен тәртіп, экономикалық өсім, қоғамдық оптимизм"</w:t>
            </w:r>
            <w:r w:rsidRPr="006B7A98">
              <w:rPr>
                <w:rFonts w:ascii="Times New Roman" w:eastAsiaTheme="minorEastAsia" w:hAnsi="Times New Roman" w:cs="Times New Roman"/>
                <w:color w:val="000000" w:themeColor="text1"/>
                <w:sz w:val="20"/>
                <w:szCs w:val="20"/>
                <w:lang w:val="kk-KZ" w:eastAsia="ru-RU"/>
              </w:rPr>
              <w:t xml:space="preserve"> -Астана, 2024 ж. 2 қыркүйек</w:t>
            </w:r>
          </w:p>
          <w:p w14:paraId="31800F0F" w14:textId="77777777" w:rsidR="006B7A98" w:rsidRPr="006B7A98" w:rsidRDefault="006B7A98" w:rsidP="006B7A98">
            <w:pPr>
              <w:tabs>
                <w:tab w:val="left" w:pos="0"/>
              </w:tabs>
              <w:autoSpaceDE w:val="0"/>
              <w:autoSpaceDN w:val="0"/>
              <w:adjustRightInd w:val="0"/>
              <w:spacing w:after="0"/>
              <w:rPr>
                <w:rFonts w:ascii="Times New Roman" w:hAnsi="Times New Roman" w:cs="Times New Roman"/>
                <w:bCs/>
                <w:color w:val="000000" w:themeColor="text1"/>
                <w:sz w:val="20"/>
                <w:szCs w:val="20"/>
                <w:lang w:val="kk-KZ"/>
              </w:rPr>
            </w:pPr>
            <w:r w:rsidRPr="006B7A98">
              <w:rPr>
                <w:rFonts w:ascii="Times New Roman" w:eastAsia="Calibri" w:hAnsi="Times New Roman" w:cs="Times New Roman"/>
                <w:bCs/>
                <w:color w:val="000000" w:themeColor="text1"/>
                <w:sz w:val="20"/>
                <w:szCs w:val="20"/>
                <w:lang w:val="kk-KZ" w:eastAsia="ru-RU"/>
              </w:rPr>
              <w:t>2. Қазақстан Республикасының Конститутциясы-Астана: Елорда, 2008-56 б.</w:t>
            </w:r>
          </w:p>
          <w:p w14:paraId="18CE9116" w14:textId="77777777" w:rsidR="006B7A98" w:rsidRPr="006B7A98" w:rsidRDefault="006B7A98" w:rsidP="00C5035B">
            <w:pPr>
              <w:pStyle w:val="ab"/>
              <w:numPr>
                <w:ilvl w:val="0"/>
                <w:numId w:val="7"/>
              </w:numPr>
              <w:tabs>
                <w:tab w:val="left" w:pos="39"/>
              </w:tabs>
              <w:spacing w:after="0" w:line="240" w:lineRule="auto"/>
              <w:ind w:left="59" w:firstLine="0"/>
              <w:jc w:val="both"/>
              <w:rPr>
                <w:rFonts w:ascii="Times New Roman" w:hAnsi="Times New Roman" w:cs="Times New Roman"/>
                <w:sz w:val="20"/>
                <w:szCs w:val="20"/>
                <w:lang w:val="kk-KZ"/>
              </w:rPr>
            </w:pPr>
            <w:r w:rsidRPr="006B7A98">
              <w:rPr>
                <w:rFonts w:ascii="Times New Roman" w:hAnsi="Times New Roman" w:cs="Times New Roman"/>
                <w:sz w:val="20"/>
                <w:szCs w:val="20"/>
                <w:lang w:val="kk-KZ"/>
              </w:rPr>
              <w:t xml:space="preserve">Қазақстан Республикасында мемлекеттік басқаруды дамытудың 2030 жылға дейінгі  тұжырымдамасы//ҚР Президентінің 2021 жылғы 26 ақпандағы №522 Жарлығы </w:t>
            </w:r>
          </w:p>
          <w:p w14:paraId="41DC74BA" w14:textId="77777777" w:rsidR="006B7A98" w:rsidRPr="006B7A98" w:rsidRDefault="006B7A98" w:rsidP="00C5035B">
            <w:pPr>
              <w:numPr>
                <w:ilvl w:val="0"/>
                <w:numId w:val="7"/>
              </w:numPr>
              <w:tabs>
                <w:tab w:val="left" w:pos="0"/>
                <w:tab w:val="left" w:pos="39"/>
              </w:tabs>
              <w:autoSpaceDE w:val="0"/>
              <w:autoSpaceDN w:val="0"/>
              <w:adjustRightInd w:val="0"/>
              <w:spacing w:after="0" w:line="240" w:lineRule="auto"/>
              <w:ind w:left="59" w:firstLine="0"/>
              <w:contextualSpacing/>
              <w:jc w:val="both"/>
              <w:rPr>
                <w:rFonts w:ascii="Times New Roman" w:eastAsiaTheme="minorEastAsia" w:hAnsi="Times New Roman" w:cs="Times New Roman"/>
                <w:sz w:val="20"/>
                <w:szCs w:val="20"/>
                <w:lang w:val="kk-KZ" w:eastAsia="ru-RU"/>
              </w:rPr>
            </w:pPr>
            <w:r w:rsidRPr="006B7A98">
              <w:rPr>
                <w:rFonts w:ascii="Times New Roman" w:eastAsia="Calibri" w:hAnsi="Times New Roman" w:cs="Times New Roman"/>
                <w:bCs/>
                <w:color w:val="000000" w:themeColor="text1"/>
                <w:sz w:val="20"/>
                <w:szCs w:val="20"/>
                <w:lang w:val="kk-KZ"/>
              </w:rPr>
              <w:t>Жатқанбаев Е.Б., Смағулова Г.С. Экономиканы мемлекеттік реттеу- Алматы: Қазақ университеті, 2023 – 200 б.</w:t>
            </w:r>
          </w:p>
          <w:p w14:paraId="422B5F2F" w14:textId="77777777" w:rsidR="00777231" w:rsidRPr="00777231" w:rsidRDefault="002729BC" w:rsidP="00C5035B">
            <w:pPr>
              <w:pStyle w:val="ab"/>
              <w:numPr>
                <w:ilvl w:val="0"/>
                <w:numId w:val="7"/>
              </w:numPr>
              <w:tabs>
                <w:tab w:val="left" w:pos="0"/>
              </w:tabs>
              <w:spacing w:after="0" w:line="240" w:lineRule="auto"/>
              <w:ind w:left="59" w:firstLine="0"/>
              <w:rPr>
                <w:rStyle w:val="af6"/>
                <w:rFonts w:ascii="Times New Roman" w:hAnsi="Times New Roman" w:cs="Times New Roman"/>
                <w:color w:val="000000" w:themeColor="text1"/>
                <w:sz w:val="20"/>
                <w:szCs w:val="20"/>
                <w:u w:val="none"/>
              </w:rPr>
            </w:pPr>
            <w:r w:rsidRPr="002729BC">
              <w:rPr>
                <w:rFonts w:ascii="Times New Roman" w:hAnsi="Times New Roman" w:cs="Times New Roman"/>
                <w:color w:val="000000" w:themeColor="text1"/>
                <w:sz w:val="20"/>
                <w:szCs w:val="20"/>
              </w:rPr>
              <w:t>Баталова Ю. В.  Государственное и муниципальное управление : учебник для вузов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Москва</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rPr>
              <w:t>, 2024.</w:t>
            </w:r>
            <w:r w:rsidRPr="002729BC">
              <w:rPr>
                <w:rFonts w:ascii="Times New Roman" w:hAnsi="Times New Roman" w:cs="Times New Roman"/>
                <w:color w:val="000000" w:themeColor="text1"/>
                <w:sz w:val="20"/>
                <w:szCs w:val="20"/>
                <w:lang w:val="kk-KZ"/>
              </w:rPr>
              <w:t xml:space="preserve"> -389 с. </w:t>
            </w:r>
            <w:r w:rsidRPr="002729BC">
              <w:rPr>
                <w:rFonts w:ascii="Times New Roman" w:hAnsi="Times New Roman" w:cs="Times New Roman"/>
                <w:color w:val="000000" w:themeColor="text1"/>
                <w:sz w:val="20"/>
                <w:szCs w:val="20"/>
              </w:rPr>
              <w:t>URL: </w:t>
            </w:r>
            <w:hyperlink r:id="rId5" w:tgtFrame="_blank" w:history="1">
              <w:r w:rsidRPr="002729BC">
                <w:rPr>
                  <w:rStyle w:val="af6"/>
                  <w:rFonts w:ascii="Times New Roman" w:hAnsi="Times New Roman" w:cs="Times New Roman"/>
                  <w:color w:val="000000" w:themeColor="text1"/>
                  <w:sz w:val="20"/>
                  <w:szCs w:val="20"/>
                </w:rPr>
                <w:t>https://urait.ru/bcode/535867</w:t>
              </w:r>
            </w:hyperlink>
          </w:p>
          <w:p w14:paraId="1EBF1F09" w14:textId="25165478" w:rsidR="00777231" w:rsidRPr="00777231" w:rsidRDefault="00777231" w:rsidP="00C5035B">
            <w:pPr>
              <w:pStyle w:val="ab"/>
              <w:numPr>
                <w:ilvl w:val="0"/>
                <w:numId w:val="7"/>
              </w:numPr>
              <w:tabs>
                <w:tab w:val="left" w:pos="0"/>
              </w:tabs>
              <w:spacing w:after="0" w:line="240" w:lineRule="auto"/>
              <w:ind w:left="59" w:firstLine="0"/>
              <w:rPr>
                <w:rStyle w:val="af6"/>
                <w:rFonts w:ascii="Times New Roman" w:hAnsi="Times New Roman" w:cs="Times New Roman"/>
                <w:color w:val="000000" w:themeColor="text1"/>
                <w:sz w:val="20"/>
                <w:szCs w:val="20"/>
                <w:u w:val="none"/>
              </w:rPr>
            </w:pPr>
            <w:r w:rsidRPr="00C215C7">
              <w:rPr>
                <w:rFonts w:ascii="Times New Roman" w:eastAsia="Times New Roman" w:hAnsi="Times New Roman" w:cs="Times New Roman"/>
                <w:color w:val="000000" w:themeColor="text1"/>
                <w:kern w:val="36"/>
                <w:sz w:val="20"/>
                <w:szCs w:val="20"/>
                <w:lang w:val="kk-KZ" w:eastAsia="ru-RU"/>
              </w:rPr>
              <w:t>Белокрылова О.С., Киселева Н.Н., Хубулова В.В. Региональная экономика и управление –              М.: НИЦ ИНФРА-М, 2019-289 с</w:t>
            </w:r>
          </w:p>
          <w:p w14:paraId="742B463B" w14:textId="77777777" w:rsidR="00777231" w:rsidRPr="00C215C7" w:rsidRDefault="00777231" w:rsidP="00C5035B">
            <w:pPr>
              <w:numPr>
                <w:ilvl w:val="0"/>
                <w:numId w:val="7"/>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Бобылев С.Н. Экономика устойчивого развития-М.: КНОРУС, 2021-672 с.</w:t>
            </w:r>
          </w:p>
          <w:p w14:paraId="01DADC06" w14:textId="570EE156" w:rsidR="002729BC" w:rsidRPr="00C5035B"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C5035B">
              <w:rPr>
                <w:rFonts w:ascii="Times New Roman" w:hAnsi="Times New Roman" w:cs="Times New Roman"/>
                <w:color w:val="000000" w:themeColor="text1"/>
                <w:sz w:val="20"/>
                <w:szCs w:val="20"/>
              </w:rPr>
              <w:t xml:space="preserve">Борщевский Г. А. Управление государственными программами и проектами. </w:t>
            </w:r>
            <w:r w:rsidRPr="00C5035B">
              <w:rPr>
                <w:rFonts w:ascii="Times New Roman" w:hAnsi="Times New Roman" w:cs="Times New Roman"/>
                <w:color w:val="000000" w:themeColor="text1"/>
                <w:sz w:val="20"/>
                <w:szCs w:val="20"/>
                <w:lang w:val="kk-KZ"/>
              </w:rPr>
              <w:t>-</w:t>
            </w:r>
            <w:r w:rsidRPr="00C5035B">
              <w:rPr>
                <w:rFonts w:ascii="Times New Roman" w:hAnsi="Times New Roman" w:cs="Times New Roman"/>
                <w:color w:val="000000" w:themeColor="text1"/>
                <w:sz w:val="20"/>
                <w:szCs w:val="20"/>
              </w:rPr>
              <w:t xml:space="preserve"> М.: </w:t>
            </w:r>
            <w:proofErr w:type="spellStart"/>
            <w:r w:rsidRPr="00C5035B">
              <w:rPr>
                <w:rFonts w:ascii="Times New Roman" w:hAnsi="Times New Roman" w:cs="Times New Roman"/>
                <w:color w:val="000000" w:themeColor="text1"/>
                <w:sz w:val="20"/>
                <w:szCs w:val="20"/>
              </w:rPr>
              <w:t>Юрайт</w:t>
            </w:r>
            <w:proofErr w:type="spellEnd"/>
            <w:r w:rsidRPr="00C5035B">
              <w:rPr>
                <w:rFonts w:ascii="Times New Roman" w:hAnsi="Times New Roman" w:cs="Times New Roman"/>
                <w:color w:val="000000" w:themeColor="text1"/>
                <w:sz w:val="20"/>
                <w:szCs w:val="20"/>
              </w:rPr>
              <w:t xml:space="preserve">. 2024. </w:t>
            </w:r>
            <w:r w:rsidRPr="00C5035B">
              <w:rPr>
                <w:rFonts w:ascii="Times New Roman" w:hAnsi="Times New Roman" w:cs="Times New Roman"/>
                <w:color w:val="000000" w:themeColor="text1"/>
                <w:sz w:val="20"/>
                <w:szCs w:val="20"/>
                <w:lang w:val="kk-KZ"/>
              </w:rPr>
              <w:t xml:space="preserve">- </w:t>
            </w:r>
            <w:r w:rsidRPr="00C5035B">
              <w:rPr>
                <w:rFonts w:ascii="Times New Roman" w:hAnsi="Times New Roman" w:cs="Times New Roman"/>
                <w:color w:val="000000" w:themeColor="text1"/>
                <w:sz w:val="20"/>
                <w:szCs w:val="20"/>
              </w:rPr>
              <w:t>300 с.</w:t>
            </w:r>
          </w:p>
          <w:p w14:paraId="44378DF9" w14:textId="77777777" w:rsid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rPr>
              <w:t>Буров М</w:t>
            </w:r>
            <w:r w:rsidRPr="002729BC">
              <w:rPr>
                <w:rFonts w:ascii="Times New Roman" w:hAnsi="Times New Roman" w:cs="Times New Roman"/>
                <w:color w:val="000000" w:themeColor="text1"/>
                <w:sz w:val="20"/>
                <w:szCs w:val="20"/>
                <w:lang w:val="kk-KZ"/>
              </w:rPr>
              <w:t xml:space="preserve">.П. </w:t>
            </w:r>
            <w:r w:rsidRPr="002729BC">
              <w:rPr>
                <w:rFonts w:ascii="Times New Roman" w:hAnsi="Times New Roman" w:cs="Times New Roman"/>
                <w:color w:val="000000" w:themeColor="text1"/>
                <w:sz w:val="20"/>
                <w:szCs w:val="20"/>
              </w:rPr>
              <w:t>Региональная экономика и управление пространственным развитием. (Бакалавриат, Магистратура).</w:t>
            </w:r>
            <w:r w:rsidRPr="002729BC">
              <w:rPr>
                <w:rFonts w:ascii="Times New Roman" w:hAnsi="Times New Roman" w:cs="Times New Roman"/>
                <w:color w:val="000000" w:themeColor="text1"/>
                <w:sz w:val="20"/>
                <w:szCs w:val="20"/>
                <w:lang w:val="kk-KZ"/>
              </w:rPr>
              <w:t>-М.: КноРус, 2024-488 с.</w:t>
            </w:r>
          </w:p>
          <w:p w14:paraId="224E615A" w14:textId="49D9ABEE" w:rsidR="002729BC" w:rsidRPr="00C5035B" w:rsidRDefault="002729BC" w:rsidP="00C5035B">
            <w:pPr>
              <w:pStyle w:val="ab"/>
              <w:numPr>
                <w:ilvl w:val="0"/>
                <w:numId w:val="7"/>
              </w:numPr>
              <w:tabs>
                <w:tab w:val="left" w:pos="0"/>
              </w:tabs>
              <w:spacing w:after="0" w:line="240" w:lineRule="auto"/>
              <w:ind w:left="59" w:hanging="59"/>
              <w:rPr>
                <w:rFonts w:ascii="Times New Roman" w:hAnsi="Times New Roman" w:cs="Times New Roman"/>
                <w:color w:val="000000" w:themeColor="text1"/>
                <w:sz w:val="20"/>
                <w:szCs w:val="20"/>
                <w:lang w:val="kk-KZ"/>
              </w:rPr>
            </w:pPr>
            <w:r w:rsidRPr="00C5035B">
              <w:rPr>
                <w:rFonts w:ascii="Times New Roman" w:hAnsi="Times New Roman" w:cs="Times New Roman"/>
                <w:color w:val="000000" w:themeColor="text1"/>
                <w:sz w:val="20"/>
                <w:szCs w:val="20"/>
                <w:lang w:val="kk-KZ"/>
              </w:rPr>
              <w:t>Веснин В.Р. Основы управления-М.:Проспект,  2024.-272 с.</w:t>
            </w:r>
          </w:p>
          <w:p w14:paraId="33F986A6"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Жихаревич Б.С., Русецкой О.В. </w:t>
            </w:r>
            <w:r w:rsidRPr="002729BC">
              <w:rPr>
                <w:rFonts w:ascii="Times New Roman" w:hAnsi="Times New Roman" w:cs="Times New Roman"/>
                <w:color w:val="000000" w:themeColor="text1"/>
                <w:sz w:val="20"/>
                <w:szCs w:val="20"/>
              </w:rPr>
              <w:t xml:space="preserve">Региональная экономика и пространственное развитие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447 с</w:t>
            </w:r>
          </w:p>
          <w:p w14:paraId="06AF56B0"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 xml:space="preserve">Игонина Л. Л., Чулков А. С. Управление региональными и муниципальными финансами.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rPr>
              <w:t>. 2023.</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135 с.</w:t>
            </w:r>
          </w:p>
          <w:p w14:paraId="0F9D6340"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 М.И. </w:t>
            </w:r>
            <w:r w:rsidRPr="002729BC">
              <w:rPr>
                <w:rFonts w:ascii="Times New Roman" w:hAnsi="Times New Roman" w:cs="Times New Roman"/>
                <w:color w:val="000000" w:themeColor="text1"/>
                <w:sz w:val="20"/>
                <w:szCs w:val="20"/>
              </w:rPr>
              <w:t xml:space="preserve">Инвестиционная региональная политика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178 с.</w:t>
            </w:r>
          </w:p>
          <w:p w14:paraId="23F54267"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 Л.Э. </w:t>
            </w:r>
            <w:r w:rsidRPr="002729BC">
              <w:rPr>
                <w:rFonts w:ascii="Times New Roman" w:hAnsi="Times New Roman" w:cs="Times New Roman"/>
                <w:color w:val="000000" w:themeColor="text1"/>
                <w:sz w:val="20"/>
                <w:szCs w:val="20"/>
              </w:rPr>
              <w:t xml:space="preserve">Теория региональной экономики и пространственного развития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 xml:space="preserve">2023. </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327 с.</w:t>
            </w:r>
          </w:p>
          <w:p w14:paraId="13012D15"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Лиманова Л.Э. </w:t>
            </w:r>
            <w:r w:rsidRPr="002729BC">
              <w:rPr>
                <w:rFonts w:ascii="Times New Roman" w:hAnsi="Times New Roman" w:cs="Times New Roman"/>
                <w:color w:val="000000" w:themeColor="text1"/>
                <w:sz w:val="20"/>
                <w:szCs w:val="20"/>
              </w:rPr>
              <w:t xml:space="preserve">Региональная экономическая политика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2023. </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359 с.</w:t>
            </w:r>
          </w:p>
          <w:p w14:paraId="2F2B32EE"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rPr>
              <w:t>Суслова И. П., Говорова А. В., Серпухова М. А., </w:t>
            </w:r>
            <w:r w:rsidRPr="002729BC">
              <w:rPr>
                <w:rFonts w:ascii="Times New Roman" w:hAnsi="Times New Roman" w:cs="Times New Roman"/>
                <w:color w:val="000000" w:themeColor="text1"/>
                <w:sz w:val="20"/>
                <w:szCs w:val="20"/>
                <w:lang w:val="kk-KZ"/>
              </w:rPr>
              <w:t xml:space="preserve"> и др.</w:t>
            </w:r>
            <w:r w:rsidRPr="002729BC">
              <w:rPr>
                <w:rFonts w:ascii="Times New Roman" w:eastAsia="Times New Roman" w:hAnsi="Times New Roman" w:cs="Times New Roman"/>
                <w:color w:val="000000" w:themeColor="text1"/>
                <w:sz w:val="20"/>
                <w:szCs w:val="20"/>
                <w:lang w:eastAsia="ru-RU"/>
              </w:rPr>
              <w:t xml:space="preserve"> </w:t>
            </w:r>
            <w:r w:rsidRPr="002729BC">
              <w:rPr>
                <w:rFonts w:ascii="Times New Roman" w:hAnsi="Times New Roman" w:cs="Times New Roman"/>
                <w:color w:val="000000" w:themeColor="text1"/>
                <w:sz w:val="20"/>
                <w:szCs w:val="20"/>
              </w:rPr>
              <w:t>Сборник кейсов и практических заданий по управленческим дисциплинам</w:t>
            </w:r>
            <w:r w:rsidRPr="002729BC">
              <w:rPr>
                <w:rFonts w:ascii="Times New Roman" w:hAnsi="Times New Roman" w:cs="Times New Roman"/>
                <w:color w:val="000000" w:themeColor="text1"/>
                <w:sz w:val="20"/>
                <w:szCs w:val="20"/>
                <w:lang w:val="kk-KZ"/>
              </w:rPr>
              <w:t xml:space="preserve">-М.: </w:t>
            </w:r>
            <w:r w:rsidRPr="002729BC">
              <w:rPr>
                <w:rFonts w:ascii="Times New Roman" w:hAnsi="Times New Roman" w:cs="Times New Roman"/>
                <w:color w:val="000000" w:themeColor="text1"/>
                <w:sz w:val="20"/>
                <w:szCs w:val="20"/>
              </w:rPr>
              <w:t xml:space="preserve">Экономический факультет МГУ имени М. В. Ломоносова, 2024.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80 с.</w:t>
            </w:r>
          </w:p>
          <w:p w14:paraId="274DA60F"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Гасиев  В.И., Георгиев И.Э </w:t>
            </w:r>
            <w:r w:rsidRPr="002729BC">
              <w:rPr>
                <w:rFonts w:ascii="Times New Roman" w:hAnsi="Times New Roman" w:cs="Times New Roman"/>
                <w:color w:val="000000" w:themeColor="text1"/>
                <w:sz w:val="20"/>
                <w:szCs w:val="20"/>
              </w:rPr>
              <w:t>Управление эффективностью и результативностью в органах власти</w:t>
            </w:r>
            <w:r w:rsidRPr="002729BC">
              <w:rPr>
                <w:rFonts w:ascii="Times New Roman" w:hAnsi="Times New Roman" w:cs="Times New Roman"/>
                <w:color w:val="000000" w:themeColor="text1"/>
                <w:sz w:val="20"/>
                <w:szCs w:val="20"/>
                <w:lang w:val="kk-KZ"/>
              </w:rPr>
              <w:t>-М.: НИЦ ИНФРА-М, 2024.-60 с.</w:t>
            </w:r>
          </w:p>
          <w:p w14:paraId="68E85FDE" w14:textId="77777777" w:rsid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lang w:val="kk-KZ"/>
              </w:rPr>
            </w:pPr>
            <w:r w:rsidRPr="002729BC">
              <w:rPr>
                <w:rFonts w:ascii="Times New Roman" w:hAnsi="Times New Roman" w:cs="Times New Roman"/>
                <w:color w:val="000000" w:themeColor="text1"/>
                <w:sz w:val="20"/>
                <w:szCs w:val="20"/>
                <w:lang w:val="kk-KZ"/>
              </w:rPr>
              <w:t xml:space="preserve">   Клименко А.В.   Государственное управление: теория, функции, механизмы-М.: Высшей школы экономики,  2022.- 276 с.</w:t>
            </w:r>
          </w:p>
          <w:p w14:paraId="34EE6058" w14:textId="77777777" w:rsidR="00777231" w:rsidRDefault="00777231" w:rsidP="00C5035B">
            <w:pPr>
              <w:numPr>
                <w:ilvl w:val="0"/>
                <w:numId w:val="7"/>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Коваленко Е.Г., Акимова Ю.А., Якимова О.Ю. Региональная экономика и управление – Санкт-Петербург: Питер, 2018-224 с.</w:t>
            </w:r>
          </w:p>
          <w:p w14:paraId="19DFCD51" w14:textId="77777777" w:rsidR="00777231" w:rsidRPr="00C215C7" w:rsidRDefault="00777231" w:rsidP="00C5035B">
            <w:pPr>
              <w:numPr>
                <w:ilvl w:val="0"/>
                <w:numId w:val="7"/>
              </w:numPr>
              <w:shd w:val="clear" w:color="auto" w:fill="FFFFFF"/>
              <w:spacing w:after="0" w:line="240" w:lineRule="auto"/>
              <w:ind w:left="59" w:firstLine="0"/>
              <w:contextualSpacing/>
              <w:outlineLvl w:val="0"/>
              <w:rPr>
                <w:rFonts w:ascii="Times New Roman" w:eastAsia="Times New Roman" w:hAnsi="Times New Roman" w:cs="Times New Roman"/>
                <w:color w:val="000000" w:themeColor="text1"/>
                <w:kern w:val="36"/>
                <w:sz w:val="20"/>
                <w:szCs w:val="20"/>
                <w:lang w:val="kk-KZ" w:eastAsia="ru-RU"/>
              </w:rPr>
            </w:pPr>
            <w:r w:rsidRPr="00C215C7">
              <w:rPr>
                <w:rFonts w:ascii="Times New Roman" w:eastAsia="Times New Roman" w:hAnsi="Times New Roman" w:cs="Times New Roman"/>
                <w:color w:val="000000" w:themeColor="text1"/>
                <w:kern w:val="36"/>
                <w:sz w:val="20"/>
                <w:szCs w:val="20"/>
                <w:lang w:val="kk-KZ" w:eastAsia="ru-RU"/>
              </w:rPr>
              <w:t>Кудрявцева Е.В. Устойчивое развитие территорий-М.: МГУ, 2021-492 с.</w:t>
            </w:r>
          </w:p>
          <w:p w14:paraId="35B2C05C"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Плисецкий Е.Л.</w:t>
            </w:r>
            <w:r w:rsidRPr="002729BC">
              <w:rPr>
                <w:rFonts w:ascii="Times New Roman" w:hAnsi="Times New Roman" w:cs="Times New Roman"/>
                <w:color w:val="000000" w:themeColor="text1"/>
                <w:sz w:val="20"/>
                <w:szCs w:val="20"/>
              </w:rPr>
              <w:t xml:space="preserve">Региональная экономика </w:t>
            </w:r>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М.: </w:t>
            </w:r>
            <w:proofErr w:type="spellStart"/>
            <w:r w:rsidRPr="002729BC">
              <w:rPr>
                <w:rFonts w:ascii="Times New Roman" w:hAnsi="Times New Roman" w:cs="Times New Roman"/>
                <w:color w:val="000000" w:themeColor="text1"/>
                <w:sz w:val="20"/>
                <w:szCs w:val="20"/>
              </w:rPr>
              <w:t>Юрайт</w:t>
            </w:r>
            <w:proofErr w:type="spellEnd"/>
            <w:r w:rsidRPr="002729BC">
              <w:rPr>
                <w:rFonts w:ascii="Times New Roman" w:hAnsi="Times New Roman" w:cs="Times New Roman"/>
                <w:color w:val="000000" w:themeColor="text1"/>
                <w:sz w:val="20"/>
                <w:szCs w:val="20"/>
                <w:lang w:val="kk-KZ"/>
              </w:rPr>
              <w:t>,</w:t>
            </w:r>
            <w:r w:rsidRPr="002729BC">
              <w:rPr>
                <w:rFonts w:ascii="Times New Roman" w:hAnsi="Times New Roman" w:cs="Times New Roman"/>
                <w:color w:val="000000" w:themeColor="text1"/>
                <w:sz w:val="20"/>
                <w:szCs w:val="20"/>
              </w:rPr>
              <w:t xml:space="preserve"> 2024. 555 с.</w:t>
            </w:r>
          </w:p>
          <w:p w14:paraId="258A54CD" w14:textId="77777777" w:rsidR="002729BC" w:rsidRPr="002729BC" w:rsidRDefault="002729BC" w:rsidP="00C5035B">
            <w:pPr>
              <w:pStyle w:val="ab"/>
              <w:numPr>
                <w:ilvl w:val="0"/>
                <w:numId w:val="7"/>
              </w:numPr>
              <w:tabs>
                <w:tab w:val="left" w:pos="0"/>
              </w:tabs>
              <w:spacing w:after="0" w:line="240" w:lineRule="auto"/>
              <w:ind w:left="59" w:firstLine="0"/>
              <w:rPr>
                <w:rFonts w:ascii="Times New Roman" w:hAnsi="Times New Roman" w:cs="Times New Roman"/>
                <w:color w:val="000000" w:themeColor="text1"/>
                <w:sz w:val="20"/>
                <w:szCs w:val="20"/>
              </w:rPr>
            </w:pP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Угрюмова, А. А.</w:t>
            </w:r>
            <w:r w:rsidRPr="002729BC">
              <w:rPr>
                <w:rFonts w:ascii="Times New Roman" w:hAnsi="Times New Roman" w:cs="Times New Roman"/>
                <w:color w:val="000000" w:themeColor="text1"/>
                <w:sz w:val="20"/>
                <w:szCs w:val="20"/>
                <w:lang w:val="kk-KZ"/>
              </w:rPr>
              <w:t xml:space="preserve">, </w:t>
            </w:r>
            <w:r w:rsidRPr="002729BC">
              <w:rPr>
                <w:rFonts w:ascii="Times New Roman" w:hAnsi="Times New Roman" w:cs="Times New Roman"/>
                <w:color w:val="000000" w:themeColor="text1"/>
                <w:sz w:val="20"/>
                <w:szCs w:val="20"/>
              </w:rPr>
              <w:t> Ерохина</w:t>
            </w:r>
            <w:r w:rsidRPr="002729BC">
              <w:rPr>
                <w:rFonts w:ascii="Times New Roman" w:hAnsi="Times New Roman" w:cs="Times New Roman"/>
                <w:color w:val="000000" w:themeColor="text1"/>
                <w:sz w:val="20"/>
                <w:szCs w:val="20"/>
                <w:lang w:val="kk-KZ"/>
              </w:rPr>
              <w:t xml:space="preserve"> Е.В.</w:t>
            </w:r>
            <w:r w:rsidRPr="002729BC">
              <w:rPr>
                <w:rFonts w:ascii="Times New Roman" w:hAnsi="Times New Roman" w:cs="Times New Roman"/>
                <w:color w:val="000000" w:themeColor="text1"/>
                <w:sz w:val="20"/>
                <w:szCs w:val="20"/>
              </w:rPr>
              <w:t>,  Савельева</w:t>
            </w:r>
            <w:r w:rsidRPr="002729BC">
              <w:rPr>
                <w:rFonts w:ascii="Times New Roman" w:hAnsi="Times New Roman" w:cs="Times New Roman"/>
                <w:color w:val="000000" w:themeColor="text1"/>
                <w:sz w:val="20"/>
                <w:szCs w:val="20"/>
                <w:lang w:val="kk-KZ"/>
              </w:rPr>
              <w:t xml:space="preserve"> М.В</w:t>
            </w:r>
            <w:r w:rsidRPr="002729BC">
              <w:rPr>
                <w:rFonts w:ascii="Times New Roman" w:hAnsi="Times New Roman" w:cs="Times New Roman"/>
                <w:color w:val="000000" w:themeColor="text1"/>
                <w:sz w:val="20"/>
                <w:szCs w:val="20"/>
              </w:rPr>
              <w:t>.  Региональная экономика и управление : учебник и практикум для вузов </w:t>
            </w:r>
            <w:r w:rsidRPr="002729BC">
              <w:rPr>
                <w:rFonts w:ascii="Times New Roman" w:hAnsi="Times New Roman" w:cs="Times New Roman"/>
                <w:color w:val="000000" w:themeColor="text1"/>
                <w:sz w:val="20"/>
                <w:szCs w:val="20"/>
                <w:lang w:val="kk-KZ"/>
              </w:rPr>
              <w:t>– М.: Юрайт, 2024-517 с.</w:t>
            </w:r>
            <w:r w:rsidRPr="002729BC">
              <w:rPr>
                <w:rFonts w:ascii="Times New Roman" w:hAnsi="Times New Roman" w:cs="Times New Roman"/>
                <w:color w:val="000000" w:themeColor="text1"/>
                <w:sz w:val="20"/>
                <w:szCs w:val="20"/>
              </w:rPr>
              <w:t xml:space="preserve"> URL: </w:t>
            </w:r>
            <w:hyperlink r:id="rId6" w:tgtFrame="_blank" w:history="1">
              <w:r w:rsidRPr="002729BC">
                <w:rPr>
                  <w:rStyle w:val="af6"/>
                  <w:rFonts w:ascii="Times New Roman" w:hAnsi="Times New Roman" w:cs="Times New Roman"/>
                  <w:color w:val="000000" w:themeColor="text1"/>
                  <w:sz w:val="20"/>
                  <w:szCs w:val="20"/>
                </w:rPr>
                <w:t>https://urait.ru/bcode/536865</w:t>
              </w:r>
            </w:hyperlink>
            <w:r w:rsidRPr="002729BC">
              <w:rPr>
                <w:rFonts w:ascii="Times New Roman" w:hAnsi="Times New Roman" w:cs="Times New Roman"/>
                <w:color w:val="000000" w:themeColor="text1"/>
                <w:sz w:val="20"/>
                <w:szCs w:val="20"/>
              </w:rPr>
              <w:t> </w:t>
            </w:r>
          </w:p>
          <w:p w14:paraId="005B606F" w14:textId="5313E69E" w:rsidR="002729BC" w:rsidRPr="00777231" w:rsidRDefault="002729BC" w:rsidP="00C5035B">
            <w:pPr>
              <w:pStyle w:val="ab"/>
              <w:numPr>
                <w:ilvl w:val="0"/>
                <w:numId w:val="7"/>
              </w:numPr>
              <w:tabs>
                <w:tab w:val="left" w:pos="0"/>
              </w:tabs>
              <w:spacing w:after="0" w:line="240" w:lineRule="auto"/>
              <w:ind w:left="59" w:firstLine="0"/>
              <w:rPr>
                <w:rFonts w:ascii="Times New Roman" w:hAnsi="Times New Roman" w:cs="Times New Roman"/>
                <w:b/>
                <w:bCs/>
                <w:sz w:val="20"/>
                <w:szCs w:val="20"/>
                <w:lang w:val="kk-KZ"/>
              </w:rPr>
            </w:pPr>
            <w:r w:rsidRPr="006B7A98">
              <w:rPr>
                <w:rFonts w:ascii="Times New Roman" w:hAnsi="Times New Roman" w:cs="Times New Roman"/>
                <w:color w:val="000000" w:themeColor="text1"/>
                <w:sz w:val="20"/>
                <w:szCs w:val="20"/>
                <w:lang w:val="kk-KZ"/>
              </w:rPr>
              <w:t>Шедько Ю.Н. Р</w:t>
            </w:r>
            <w:proofErr w:type="spellStart"/>
            <w:r w:rsidRPr="006B7A98">
              <w:rPr>
                <w:rFonts w:ascii="Times New Roman" w:hAnsi="Times New Roman" w:cs="Times New Roman"/>
                <w:color w:val="000000" w:themeColor="text1"/>
                <w:sz w:val="20"/>
                <w:szCs w:val="20"/>
              </w:rPr>
              <w:t>егиональное</w:t>
            </w:r>
            <w:proofErr w:type="spellEnd"/>
            <w:r w:rsidRPr="006B7A98">
              <w:rPr>
                <w:rFonts w:ascii="Times New Roman" w:hAnsi="Times New Roman" w:cs="Times New Roman"/>
                <w:color w:val="000000" w:themeColor="text1"/>
                <w:sz w:val="20"/>
                <w:szCs w:val="20"/>
              </w:rPr>
              <w:t xml:space="preserve"> управление и территориальное планирование </w:t>
            </w:r>
            <w:r w:rsidRPr="006B7A98">
              <w:rPr>
                <w:rFonts w:ascii="Times New Roman" w:hAnsi="Times New Roman" w:cs="Times New Roman"/>
                <w:color w:val="000000" w:themeColor="text1"/>
                <w:sz w:val="20"/>
                <w:szCs w:val="20"/>
                <w:lang w:val="kk-KZ"/>
              </w:rPr>
              <w:t xml:space="preserve">-М.: </w:t>
            </w:r>
            <w:r w:rsidRPr="006B7A98">
              <w:rPr>
                <w:rFonts w:ascii="Times New Roman" w:hAnsi="Times New Roman" w:cs="Times New Roman"/>
                <w:color w:val="000000" w:themeColor="text1"/>
                <w:sz w:val="20"/>
                <w:szCs w:val="20"/>
              </w:rPr>
              <w:t xml:space="preserve"> </w:t>
            </w:r>
            <w:proofErr w:type="spellStart"/>
            <w:r w:rsidRPr="006B7A98">
              <w:rPr>
                <w:rFonts w:ascii="Times New Roman" w:hAnsi="Times New Roman" w:cs="Times New Roman"/>
                <w:color w:val="000000" w:themeColor="text1"/>
                <w:sz w:val="20"/>
                <w:szCs w:val="20"/>
              </w:rPr>
              <w:t>Юрайт</w:t>
            </w:r>
            <w:proofErr w:type="spellEnd"/>
            <w:r w:rsidRPr="006B7A98">
              <w:rPr>
                <w:rFonts w:ascii="Times New Roman" w:hAnsi="Times New Roman" w:cs="Times New Roman"/>
                <w:color w:val="000000" w:themeColor="text1"/>
                <w:sz w:val="20"/>
                <w:szCs w:val="20"/>
              </w:rPr>
              <w:t>, 2024. </w:t>
            </w:r>
            <w:r w:rsidRPr="006B7A98">
              <w:rPr>
                <w:rFonts w:ascii="Times New Roman" w:hAnsi="Times New Roman" w:cs="Times New Roman"/>
                <w:color w:val="000000" w:themeColor="text1"/>
                <w:sz w:val="20"/>
                <w:szCs w:val="20"/>
                <w:lang w:val="kk-KZ"/>
              </w:rPr>
              <w:t>-</w:t>
            </w:r>
            <w:r w:rsidRPr="006B7A98">
              <w:rPr>
                <w:rFonts w:ascii="Times New Roman" w:hAnsi="Times New Roman" w:cs="Times New Roman"/>
                <w:color w:val="000000" w:themeColor="text1"/>
                <w:sz w:val="20"/>
                <w:szCs w:val="20"/>
              </w:rPr>
              <w:t xml:space="preserve">576 с.  </w:t>
            </w:r>
            <w:hyperlink r:id="rId7" w:tgtFrame="_blank" w:history="1">
              <w:r w:rsidRPr="006B7A98">
                <w:rPr>
                  <w:rStyle w:val="af6"/>
                  <w:rFonts w:ascii="Times New Roman" w:hAnsi="Times New Roman" w:cs="Times New Roman"/>
                  <w:color w:val="000000" w:themeColor="text1"/>
                  <w:sz w:val="20"/>
                  <w:szCs w:val="20"/>
                </w:rPr>
                <w:t>https://urait.ru/bcode/544646</w:t>
              </w:r>
            </w:hyperlink>
            <w:r w:rsidRPr="006B7A98">
              <w:rPr>
                <w:rFonts w:ascii="Times New Roman" w:hAnsi="Times New Roman" w:cs="Times New Roman"/>
                <w:color w:val="000000" w:themeColor="text1"/>
                <w:sz w:val="20"/>
                <w:szCs w:val="20"/>
              </w:rPr>
              <w:t> </w:t>
            </w:r>
          </w:p>
          <w:p w14:paraId="4E38B825" w14:textId="77777777" w:rsidR="00C5035B" w:rsidRDefault="00C5035B" w:rsidP="006B7A98">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p>
          <w:p w14:paraId="3A3AEEFC" w14:textId="264207FA" w:rsidR="006B7A98" w:rsidRPr="00DE3C22" w:rsidRDefault="006B7A98" w:rsidP="006B7A98">
            <w:pPr>
              <w:pBdr>
                <w:top w:val="nil"/>
                <w:left w:val="nil"/>
                <w:bottom w:val="nil"/>
                <w:right w:val="nil"/>
                <w:between w:val="nil"/>
              </w:pBd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Қосымша әдебиеттер:</w:t>
            </w:r>
          </w:p>
          <w:p w14:paraId="4CE701B4" w14:textId="1DF4B42C"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r w:rsidRPr="00DE3C22">
              <w:rPr>
                <w:rFonts w:ascii="Times New Roman" w:hAnsi="Times New Roman" w:cs="Times New Roman"/>
                <w:sz w:val="20"/>
                <w:szCs w:val="20"/>
                <w:lang w:val="kk-KZ"/>
              </w:rPr>
              <w:t xml:space="preserve">.  Қазақстан Республикасының 2025 жылғы дейінгі Стратегиялық даму жоспары//ҚР Президентінің 2021 жылғы 26  ақпандағы №531 Жарлығы </w:t>
            </w:r>
          </w:p>
          <w:p w14:paraId="553939AC" w14:textId="47C3D97D"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Pr="00DE3C22">
              <w:rPr>
                <w:rFonts w:ascii="Times New Roman" w:hAnsi="Times New Roman" w:cs="Times New Roman"/>
                <w:sz w:val="20"/>
                <w:szCs w:val="20"/>
                <w:lang w:val="kk-KZ"/>
              </w:rPr>
              <w:t xml:space="preserve">. Қазақстан Республикасында мемлекеттік басқару жүйесін одан әрі жетілдіру туралы//ҚР Президентінің 2021 жылғы 27ақпандағы №527 Жарлығы </w:t>
            </w:r>
          </w:p>
          <w:p w14:paraId="0F665FD1" w14:textId="7C406F93" w:rsidR="006B7A98" w:rsidRPr="00DE3C22" w:rsidRDefault="006B7A98" w:rsidP="006B7A98">
            <w:pPr>
              <w:pStyle w:val="ab"/>
              <w:spacing w:after="0" w:line="240" w:lineRule="auto"/>
              <w:ind w:left="0"/>
              <w:rPr>
                <w:rFonts w:ascii="Times New Roman" w:hAnsi="Times New Roman" w:cs="Times New Roman"/>
                <w:sz w:val="20"/>
                <w:szCs w:val="20"/>
                <w:lang w:val="kk-KZ"/>
              </w:rPr>
            </w:pPr>
            <w:r>
              <w:rPr>
                <w:rFonts w:ascii="Times New Roman" w:hAnsi="Times New Roman" w:cs="Times New Roman"/>
                <w:sz w:val="20"/>
                <w:szCs w:val="20"/>
                <w:lang w:val="kk-KZ"/>
              </w:rPr>
              <w:t>3</w:t>
            </w:r>
            <w:r w:rsidRPr="00DE3C22">
              <w:rPr>
                <w:rFonts w:ascii="Times New Roman" w:hAnsi="Times New Roman" w:cs="Times New Roman"/>
                <w:sz w:val="20"/>
                <w:szCs w:val="20"/>
                <w:lang w:val="kk-KZ"/>
              </w:rPr>
              <w:t>.Мемлекеттік саяси және әкімшілік қызметшілер лауазымдарның тізілімін бекіту туралы// ҚР Президентінің   2021 жылғы 20 сәуірдегі №560  Жарлығы</w:t>
            </w:r>
          </w:p>
          <w:p w14:paraId="657690B7" w14:textId="1A9D07A1"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4</w:t>
            </w:r>
            <w:r w:rsidRPr="00DE3C22">
              <w:rPr>
                <w:rFonts w:ascii="Times New Roman" w:hAnsi="Times New Roman" w:cs="Times New Roman"/>
                <w:sz w:val="20"/>
                <w:szCs w:val="20"/>
                <w:lang w:val="kk-KZ"/>
              </w:rPr>
              <w:t xml:space="preserve">. Президенттік жастар кадр резерві туралы//ҚР Президентінің 2021 жылғы 18 мамырдағы №580 Жарлығы </w:t>
            </w:r>
          </w:p>
          <w:p w14:paraId="109ABABD" w14:textId="7C095383" w:rsidR="006B7A98" w:rsidRPr="00DE3C22" w:rsidRDefault="006B7A98" w:rsidP="006B7A98">
            <w:pPr>
              <w:pStyle w:val="ab"/>
              <w:spacing w:after="0" w:line="240" w:lineRule="auto"/>
              <w:ind w:left="1" w:hanging="1"/>
              <w:rPr>
                <w:rFonts w:ascii="Times New Roman" w:hAnsi="Times New Roman" w:cs="Times New Roman"/>
                <w:sz w:val="20"/>
                <w:szCs w:val="20"/>
                <w:lang w:val="kk-KZ"/>
              </w:rPr>
            </w:pPr>
            <w:r>
              <w:rPr>
                <w:rFonts w:ascii="Times New Roman" w:hAnsi="Times New Roman" w:cs="Times New Roman"/>
                <w:sz w:val="20"/>
                <w:szCs w:val="20"/>
                <w:lang w:val="kk-KZ"/>
              </w:rPr>
              <w:t>5</w:t>
            </w:r>
            <w:r w:rsidRPr="00DE3C22">
              <w:rPr>
                <w:rFonts w:ascii="Times New Roman" w:hAnsi="Times New Roman" w:cs="Times New Roman"/>
                <w:sz w:val="20"/>
                <w:szCs w:val="20"/>
                <w:lang w:val="kk-KZ"/>
              </w:rPr>
              <w:t>.ҚР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1AFA9A9C" w14:textId="7D462AF1" w:rsidR="006B7A98" w:rsidRPr="00DE3C22" w:rsidRDefault="006B7A98" w:rsidP="006B7A98">
            <w:pPr>
              <w:pStyle w:val="ab"/>
              <w:spacing w:after="0" w:line="240" w:lineRule="auto"/>
              <w:ind w:left="1" w:hanging="1"/>
              <w:rPr>
                <w:rFonts w:ascii="Times New Roman" w:hAnsi="Times New Roman" w:cs="Times New Roman"/>
                <w:sz w:val="20"/>
                <w:szCs w:val="20"/>
                <w:lang w:val="kk-KZ"/>
              </w:rPr>
            </w:pPr>
            <w:bookmarkStart w:id="2" w:name="_Hlk145168752"/>
            <w:r>
              <w:rPr>
                <w:rFonts w:ascii="Times New Roman" w:hAnsi="Times New Roman" w:cs="Times New Roman"/>
                <w:sz w:val="20"/>
                <w:szCs w:val="20"/>
                <w:lang w:val="kk-KZ"/>
              </w:rPr>
              <w:t>6</w:t>
            </w:r>
            <w:r w:rsidRPr="00DE3C22">
              <w:rPr>
                <w:rFonts w:ascii="Times New Roman" w:hAnsi="Times New Roman" w:cs="Times New Roman"/>
                <w:sz w:val="20"/>
                <w:szCs w:val="20"/>
                <w:lang w:val="kk-KZ"/>
              </w:rPr>
              <w:t>. Оксфорд  экономика сөздігі  = A Dictionary of Economics (Oxford Quick Reference) : сөздік  -Алматы : "Ұлттық аударма бюросы" ҚҚ, 2019 - 606 б.</w:t>
            </w:r>
          </w:p>
          <w:p w14:paraId="1B0A241F" w14:textId="41F008E6"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w:t>
            </w:r>
            <w:r w:rsidRPr="00DE3C22">
              <w:rPr>
                <w:rFonts w:ascii="Times New Roman" w:hAnsi="Times New Roman" w:cs="Times New Roman"/>
                <w:sz w:val="20"/>
                <w:szCs w:val="20"/>
                <w:lang w:val="kk-KZ"/>
              </w:rPr>
              <w:t>. Ник. HR-менеджментке кіріспе = An Introduction to Human Resource Management - Алматы: "Ұлттық аударма бюросы" ҚҚ, 2019. — 531 б.</w:t>
            </w:r>
          </w:p>
          <w:p w14:paraId="6F187DBE" w14:textId="7212E77E"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r w:rsidRPr="00DE3C22">
              <w:rPr>
                <w:rFonts w:ascii="Times New Roman" w:hAnsi="Times New Roman" w:cs="Times New Roman"/>
                <w:sz w:val="20"/>
                <w:szCs w:val="20"/>
                <w:lang w:val="kk-KZ"/>
              </w:rPr>
              <w:t>. М. Коннолли, Л. Хармс, Д. Мэйдмент Әлеуметтік жұмыс: контексі мен практикасы  – Нұр-Сұлтан: "Ұлттық аударма бюросы ҚҚ, 2020 – 382 б.</w:t>
            </w:r>
          </w:p>
          <w:p w14:paraId="199CE2FA" w14:textId="6B88C82D"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w:t>
            </w:r>
            <w:r w:rsidRPr="00DE3C22">
              <w:rPr>
                <w:rFonts w:ascii="Times New Roman" w:hAnsi="Times New Roman" w:cs="Times New Roman"/>
                <w:sz w:val="20"/>
                <w:szCs w:val="20"/>
                <w:lang w:val="kk-KZ"/>
              </w:rPr>
              <w:t xml:space="preserve">. Стивен П. Роббинс, Тимати А. Джадж </w:t>
            </w:r>
          </w:p>
          <w:p w14:paraId="32BC5B86" w14:textId="77777777" w:rsidR="006B7A98" w:rsidRPr="00DE3C22" w:rsidRDefault="006B7A98" w:rsidP="006B7A98">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7F100130" w14:textId="0052CF33" w:rsidR="006B7A98" w:rsidRPr="00DE3C22" w:rsidRDefault="006B7A98" w:rsidP="006B7A98">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0</w:t>
            </w:r>
            <w:r w:rsidRPr="00DE3C22">
              <w:rPr>
                <w:rFonts w:ascii="Times New Roman" w:hAnsi="Times New Roman" w:cs="Times New Roman"/>
                <w:sz w:val="20"/>
                <w:szCs w:val="20"/>
                <w:lang w:val="kk-KZ"/>
              </w:rPr>
              <w:t>. Р. У. Гриффин Менеджмент = Management  - Астана: "Ұлттық аударма бюросы" ҚҚ, 2018 - 766 б.</w:t>
            </w:r>
          </w:p>
          <w:p w14:paraId="240A82A7" w14:textId="4B4737D0" w:rsidR="006B7A98" w:rsidRPr="00DE3C22" w:rsidRDefault="006B7A98" w:rsidP="006B7A98">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1</w:t>
            </w:r>
            <w:r w:rsidRPr="00DE3C22">
              <w:rPr>
                <w:rFonts w:ascii="Times New Roman" w:hAnsi="Times New Roman" w:cs="Times New Roman"/>
                <w:sz w:val="20"/>
                <w:szCs w:val="20"/>
                <w:lang w:val="kk-KZ"/>
              </w:rPr>
              <w:t>.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42431004" w14:textId="3A6836A1" w:rsidR="006B7A98" w:rsidRPr="00DE3C22" w:rsidRDefault="006B7A98" w:rsidP="006B7A9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r w:rsidRPr="00DE3C22">
              <w:rPr>
                <w:rFonts w:ascii="Times New Roman" w:hAnsi="Times New Roman" w:cs="Times New Roman"/>
                <w:sz w:val="20"/>
                <w:szCs w:val="20"/>
                <w:lang w:val="kk-KZ"/>
              </w:rPr>
              <w:t>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21CA5102" w14:textId="0B3D75B7" w:rsidR="006B7A98" w:rsidRPr="00DE3C22" w:rsidRDefault="006B7A98" w:rsidP="006B7A98">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3</w:t>
            </w:r>
            <w:r w:rsidRPr="00DE3C22">
              <w:rPr>
                <w:rFonts w:ascii="Times New Roman" w:hAnsi="Times New Roman" w:cs="Times New Roman"/>
                <w:sz w:val="20"/>
                <w:szCs w:val="20"/>
                <w:lang w:val="kk-KZ"/>
              </w:rPr>
              <w:t>. О’Лири, Зина. Зерттеу жобасын жүргізу: негізгі нұсқаулық : монография - Алматы: "Ұлттық аударма бюросы" ҚҚ, 2020 - 470 б.</w:t>
            </w:r>
          </w:p>
          <w:p w14:paraId="69926E40" w14:textId="6CA735AA" w:rsidR="006B7A98" w:rsidRPr="00DE3C22" w:rsidRDefault="006B7A98" w:rsidP="006B7A98">
            <w:pPr>
              <w:spacing w:after="0" w:line="240" w:lineRule="auto"/>
              <w:rPr>
                <w:rFonts w:ascii="Times New Roman" w:hAnsi="Times New Roman" w:cs="Times New Roman"/>
                <w:sz w:val="20"/>
                <w:szCs w:val="20"/>
                <w:lang w:val="kk-KZ"/>
              </w:rPr>
            </w:pPr>
            <w:r w:rsidRPr="00DE3C22">
              <w:rPr>
                <w:rFonts w:ascii="Times New Roman" w:hAnsi="Times New Roman" w:cs="Times New Roman"/>
                <w:sz w:val="20"/>
                <w:szCs w:val="20"/>
                <w:lang w:val="kk-KZ"/>
              </w:rPr>
              <w:t>1</w:t>
            </w:r>
            <w:r>
              <w:rPr>
                <w:rFonts w:ascii="Times New Roman" w:hAnsi="Times New Roman" w:cs="Times New Roman"/>
                <w:sz w:val="20"/>
                <w:szCs w:val="20"/>
                <w:lang w:val="kk-KZ"/>
              </w:rPr>
              <w:t>4</w:t>
            </w:r>
            <w:r w:rsidRPr="00DE3C22">
              <w:rPr>
                <w:rFonts w:ascii="Times New Roman" w:hAnsi="Times New Roman" w:cs="Times New Roman"/>
                <w:sz w:val="20"/>
                <w:szCs w:val="20"/>
                <w:lang w:val="kk-KZ"/>
              </w:rPr>
              <w:t>. Шваб, Клаус.Төртінші индустриялық революция  = The Fourth Industrial Revolution : [монография] - Астана: "Ұлттық аударма бюросы" ҚҚ, 2018- 198 б.</w:t>
            </w:r>
          </w:p>
          <w:p w14:paraId="319C73C1" w14:textId="77777777" w:rsidR="006B7A98" w:rsidRPr="00DE3C22" w:rsidRDefault="006B7A98" w:rsidP="006B7A98">
            <w:pPr>
              <w:pBdr>
                <w:top w:val="nil"/>
                <w:left w:val="nil"/>
                <w:bottom w:val="nil"/>
                <w:right w:val="nil"/>
                <w:between w:val="nil"/>
              </w:pBdr>
              <w:spacing w:after="0" w:line="240" w:lineRule="auto"/>
              <w:rPr>
                <w:rFonts w:ascii="Times New Roman" w:hAnsi="Times New Roman" w:cs="Times New Roman"/>
                <w:color w:val="000000" w:themeColor="text1"/>
                <w:sz w:val="20"/>
                <w:szCs w:val="20"/>
                <w:lang w:val="kk-KZ"/>
              </w:rPr>
            </w:pPr>
          </w:p>
          <w:p w14:paraId="5A11792C" w14:textId="77777777" w:rsidR="006B7A98" w:rsidRPr="00DE3C22" w:rsidRDefault="006B7A98" w:rsidP="006B7A98">
            <w:pPr>
              <w:spacing w:after="0" w:line="240" w:lineRule="auto"/>
              <w:rPr>
                <w:rFonts w:ascii="Times New Roman" w:hAnsi="Times New Roman" w:cs="Times New Roman"/>
                <w:b/>
                <w:bCs/>
                <w:color w:val="000000" w:themeColor="text1"/>
                <w:sz w:val="20"/>
                <w:szCs w:val="20"/>
                <w:lang w:val="kk-KZ"/>
              </w:rPr>
            </w:pPr>
            <w:r w:rsidRPr="00DE3C22">
              <w:rPr>
                <w:rFonts w:ascii="Times New Roman" w:hAnsi="Times New Roman" w:cs="Times New Roman"/>
                <w:b/>
                <w:bCs/>
                <w:color w:val="000000" w:themeColor="text1"/>
                <w:sz w:val="20"/>
                <w:szCs w:val="20"/>
                <w:lang w:val="kk-KZ"/>
              </w:rPr>
              <w:t>Зерттеушілік инфрақұрылымы</w:t>
            </w:r>
          </w:p>
          <w:p w14:paraId="6B626074" w14:textId="75EDD630" w:rsidR="006B7A98" w:rsidRPr="00DE3C22" w:rsidRDefault="006B7A98" w:rsidP="006B7A98">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1. Аудитория 21</w:t>
            </w:r>
            <w:r>
              <w:rPr>
                <w:rFonts w:ascii="Times New Roman" w:hAnsi="Times New Roman" w:cs="Times New Roman"/>
                <w:color w:val="000000" w:themeColor="text1"/>
                <w:sz w:val="20"/>
                <w:szCs w:val="20"/>
                <w:lang w:val="kk-KZ"/>
              </w:rPr>
              <w:t>5</w:t>
            </w:r>
          </w:p>
          <w:p w14:paraId="381B2951" w14:textId="77777777" w:rsidR="006B7A98" w:rsidRPr="00DE3C22" w:rsidRDefault="006B7A98" w:rsidP="006B7A98">
            <w:pPr>
              <w:spacing w:after="0" w:line="240" w:lineRule="auto"/>
              <w:rPr>
                <w:rFonts w:ascii="Times New Roman" w:hAnsi="Times New Roman" w:cs="Times New Roman"/>
                <w:color w:val="000000" w:themeColor="text1"/>
                <w:sz w:val="20"/>
                <w:szCs w:val="20"/>
                <w:lang w:val="kk-KZ"/>
              </w:rPr>
            </w:pPr>
            <w:r w:rsidRPr="00DE3C22">
              <w:rPr>
                <w:rFonts w:ascii="Times New Roman" w:hAnsi="Times New Roman" w:cs="Times New Roman"/>
                <w:color w:val="000000" w:themeColor="text1"/>
                <w:sz w:val="20"/>
                <w:szCs w:val="20"/>
                <w:lang w:val="kk-KZ"/>
              </w:rPr>
              <w:t>2.  Дәріс залы - 5</w:t>
            </w:r>
          </w:p>
          <w:bookmarkEnd w:id="2"/>
          <w:p w14:paraId="050CE6EA" w14:textId="77777777" w:rsidR="006B7A98" w:rsidRPr="00DE3C22" w:rsidRDefault="006B7A98" w:rsidP="006B7A98">
            <w:pPr>
              <w:pBdr>
                <w:top w:val="nil"/>
                <w:left w:val="nil"/>
                <w:bottom w:val="nil"/>
                <w:right w:val="nil"/>
                <w:between w:val="nil"/>
              </w:pBdr>
              <w:spacing w:after="0" w:line="240" w:lineRule="auto"/>
              <w:rPr>
                <w:rFonts w:ascii="Times New Roman" w:hAnsi="Times New Roman" w:cs="Times New Roman"/>
                <w:b/>
                <w:bCs/>
                <w:color w:val="000000"/>
                <w:sz w:val="20"/>
                <w:szCs w:val="20"/>
                <w:lang w:val="kk-KZ"/>
              </w:rPr>
            </w:pPr>
          </w:p>
          <w:p w14:paraId="29C80D7D" w14:textId="77777777" w:rsidR="006B7A98" w:rsidRPr="00DE3C22" w:rsidRDefault="006B7A98" w:rsidP="006B7A98">
            <w:pPr>
              <w:pBdr>
                <w:top w:val="nil"/>
                <w:left w:val="nil"/>
                <w:bottom w:val="nil"/>
                <w:right w:val="nil"/>
                <w:between w:val="nil"/>
              </w:pBdr>
              <w:spacing w:after="0" w:line="240" w:lineRule="auto"/>
              <w:rPr>
                <w:rFonts w:ascii="Times New Roman" w:hAnsi="Times New Roman" w:cs="Times New Roman"/>
                <w:color w:val="FF0000"/>
                <w:sz w:val="20"/>
                <w:szCs w:val="20"/>
                <w:lang w:val="kk-KZ"/>
              </w:rPr>
            </w:pPr>
            <w:r w:rsidRPr="00DE3C22">
              <w:rPr>
                <w:rFonts w:ascii="Times New Roman" w:hAnsi="Times New Roman" w:cs="Times New Roman"/>
                <w:b/>
                <w:bCs/>
                <w:color w:val="000000"/>
                <w:sz w:val="20"/>
                <w:szCs w:val="20"/>
                <w:lang w:val="kk-KZ"/>
              </w:rPr>
              <w:t xml:space="preserve">Интернет-ресурстар </w:t>
            </w:r>
          </w:p>
          <w:p w14:paraId="54568D17" w14:textId="21A01E10" w:rsidR="006B7A98" w:rsidRPr="006B7A98" w:rsidRDefault="00AD4BD8" w:rsidP="00AD4BD8">
            <w:pPr>
              <w:pStyle w:val="ab"/>
              <w:spacing w:after="200" w:line="276" w:lineRule="auto"/>
              <w:ind w:left="765"/>
              <w:rPr>
                <w:rFonts w:ascii="Times New Roman" w:hAnsi="Times New Roman" w:cs="Times New Roman"/>
                <w:color w:val="486C97"/>
                <w:sz w:val="20"/>
                <w:szCs w:val="20"/>
                <w:u w:val="single"/>
                <w:shd w:val="clear" w:color="auto" w:fill="FFFFFF"/>
                <w:lang w:val="kk-KZ"/>
              </w:rPr>
            </w:pPr>
            <w:r>
              <w:rPr>
                <w:rFonts w:ascii="Times New Roman" w:hAnsi="Times New Roman" w:cs="Times New Roman"/>
                <w:color w:val="000000" w:themeColor="text1"/>
                <w:sz w:val="20"/>
                <w:szCs w:val="20"/>
                <w:lang w:val="kk-KZ"/>
              </w:rPr>
              <w:t>1.</w:t>
            </w:r>
            <w:r w:rsidR="006B7A98" w:rsidRPr="006B7A98">
              <w:rPr>
                <w:rFonts w:ascii="Times New Roman" w:hAnsi="Times New Roman" w:cs="Times New Roman"/>
                <w:color w:val="000000" w:themeColor="text1"/>
                <w:sz w:val="20"/>
                <w:szCs w:val="20"/>
                <w:lang w:val="kk-KZ"/>
              </w:rPr>
              <w:t>URL: </w:t>
            </w:r>
            <w:hyperlink r:id="rId8" w:tgtFrame="_blank" w:history="1">
              <w:r w:rsidR="006B7A98" w:rsidRPr="006B7A98">
                <w:rPr>
                  <w:rStyle w:val="af6"/>
                  <w:rFonts w:ascii="Times New Roman" w:hAnsi="Times New Roman" w:cs="Times New Roman"/>
                  <w:color w:val="000000" w:themeColor="text1"/>
                  <w:sz w:val="20"/>
                  <w:szCs w:val="20"/>
                  <w:lang w:val="kk-KZ"/>
                </w:rPr>
                <w:t>https://urait.ru/bcode/535867</w:t>
              </w:r>
            </w:hyperlink>
          </w:p>
          <w:p w14:paraId="29DA49B4" w14:textId="01930DF7" w:rsidR="006B7A98" w:rsidRPr="00C5035B" w:rsidRDefault="00AD4BD8" w:rsidP="00AD4BD8">
            <w:pPr>
              <w:pStyle w:val="ab"/>
              <w:tabs>
                <w:tab w:val="left" w:pos="0"/>
              </w:tabs>
              <w:spacing w:after="0" w:line="240" w:lineRule="auto"/>
              <w:ind w:left="765"/>
              <w:rPr>
                <w:rFonts w:ascii="Times New Roman" w:hAnsi="Times New Roman" w:cs="Times New Roman"/>
                <w:b/>
                <w:bCs/>
                <w:sz w:val="20"/>
                <w:szCs w:val="20"/>
                <w:lang w:val="kk-KZ"/>
              </w:rPr>
            </w:pPr>
            <w:r>
              <w:rPr>
                <w:rFonts w:ascii="Times New Roman" w:hAnsi="Times New Roman" w:cs="Times New Roman"/>
                <w:sz w:val="20"/>
                <w:szCs w:val="20"/>
                <w:lang w:val="kk-KZ"/>
              </w:rPr>
              <w:t>2.</w:t>
            </w:r>
            <w:r>
              <w:rPr>
                <w:rFonts w:ascii="Times New Roman" w:hAnsi="Times New Roman" w:cs="Times New Roman"/>
                <w:sz w:val="20"/>
                <w:szCs w:val="20"/>
              </w:rPr>
              <w:fldChar w:fldCharType="begin"/>
            </w:r>
            <w:r>
              <w:rPr>
                <w:rFonts w:ascii="Times New Roman" w:hAnsi="Times New Roman" w:cs="Times New Roman"/>
                <w:sz w:val="20"/>
                <w:szCs w:val="20"/>
              </w:rPr>
              <w:instrText>HYPERLINK "</w:instrText>
            </w:r>
            <w:r w:rsidRPr="00AD4BD8">
              <w:rPr>
                <w:rFonts w:ascii="Times New Roman" w:hAnsi="Times New Roman" w:cs="Times New Roman"/>
                <w:sz w:val="20"/>
                <w:szCs w:val="20"/>
              </w:rPr>
              <w:instrText>https://urait.ru/bcode/544646</w:instrText>
            </w:r>
            <w:r>
              <w:rPr>
                <w:rFonts w:ascii="Times New Roman" w:hAnsi="Times New Roman" w:cs="Times New Roman"/>
                <w:sz w:val="20"/>
                <w:szCs w:val="20"/>
              </w:rPr>
              <w:instrText>"</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F19B7">
              <w:rPr>
                <w:rStyle w:val="af6"/>
                <w:rFonts w:ascii="Times New Roman" w:hAnsi="Times New Roman" w:cs="Times New Roman"/>
                <w:sz w:val="20"/>
                <w:szCs w:val="20"/>
              </w:rPr>
              <w:t>https://urait.ru/bcode/544646</w:t>
            </w:r>
            <w:r>
              <w:rPr>
                <w:rFonts w:ascii="Times New Roman" w:hAnsi="Times New Roman" w:cs="Times New Roman"/>
                <w:sz w:val="20"/>
                <w:szCs w:val="20"/>
              </w:rPr>
              <w:fldChar w:fldCharType="end"/>
            </w:r>
            <w:r w:rsidR="006B7A98" w:rsidRPr="00C5035B">
              <w:rPr>
                <w:rFonts w:ascii="Times New Roman" w:hAnsi="Times New Roman" w:cs="Times New Roman"/>
                <w:color w:val="000000" w:themeColor="text1"/>
                <w:sz w:val="20"/>
                <w:szCs w:val="20"/>
              </w:rPr>
              <w:t> </w:t>
            </w:r>
          </w:p>
          <w:bookmarkEnd w:id="1"/>
          <w:p w14:paraId="771D5EEA" w14:textId="1CAF1D59" w:rsidR="00C215C7" w:rsidRPr="00525A26" w:rsidRDefault="00C215C7" w:rsidP="00575AD4">
            <w:pPr>
              <w:contextualSpacing/>
              <w:rPr>
                <w:rFonts w:ascii="Times New Roman" w:eastAsia="Calibri" w:hAnsi="Times New Roman" w:cs="Times New Roman"/>
                <w:sz w:val="20"/>
                <w:szCs w:val="20"/>
                <w:lang w:val="kk-KZ"/>
              </w:rPr>
            </w:pPr>
          </w:p>
        </w:tc>
      </w:tr>
    </w:tbl>
    <w:p w14:paraId="72949ACF" w14:textId="77777777" w:rsidR="00C215C7" w:rsidRPr="008129A6" w:rsidRDefault="00C215C7" w:rsidP="00C215C7">
      <w:pPr>
        <w:spacing w:after="0" w:line="240" w:lineRule="auto"/>
        <w:rPr>
          <w:rFonts w:ascii="Times New Roman" w:eastAsia="Times New Roman" w:hAnsi="Times New Roman" w:cs="Times New Roman"/>
          <w:vanish/>
          <w:sz w:val="20"/>
          <w:szCs w:val="20"/>
          <w:lang w:eastAsia="ru-RU"/>
        </w:rPr>
      </w:pPr>
    </w:p>
    <w:tbl>
      <w:tblPr>
        <w:tblW w:w="994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1134"/>
        <w:gridCol w:w="1134"/>
        <w:gridCol w:w="1439"/>
        <w:gridCol w:w="3260"/>
        <w:gridCol w:w="2268"/>
      </w:tblGrid>
      <w:tr w:rsidR="00C215C7" w:rsidRPr="008129A6" w14:paraId="0B595BDB" w14:textId="77777777" w:rsidTr="00575AD4">
        <w:tc>
          <w:tcPr>
            <w:tcW w:w="1844" w:type="dxa"/>
            <w:gridSpan w:val="2"/>
            <w:tcBorders>
              <w:top w:val="single" w:sz="4" w:space="0" w:color="000000"/>
              <w:left w:val="single" w:sz="4" w:space="0" w:color="000000"/>
              <w:bottom w:val="single" w:sz="4" w:space="0" w:color="000000"/>
              <w:right w:val="single" w:sz="4" w:space="0" w:color="000000"/>
            </w:tcBorders>
            <w:hideMark/>
          </w:tcPr>
          <w:p w14:paraId="4A03F4EE" w14:textId="77777777" w:rsidR="00C215C7" w:rsidRPr="00AC237C" w:rsidRDefault="00C215C7" w:rsidP="00575AD4">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Пәннің </w:t>
            </w:r>
          </w:p>
          <w:p w14:paraId="14D82083" w14:textId="77777777" w:rsidR="00C215C7" w:rsidRPr="00AC237C" w:rsidRDefault="00C215C7" w:rsidP="00575AD4">
            <w:pPr>
              <w:spacing w:after="0" w:line="240" w:lineRule="auto"/>
              <w:rPr>
                <w:rFonts w:ascii="Times New Roman" w:hAnsi="Times New Roman" w:cs="Times New Roman"/>
                <w:b/>
                <w:sz w:val="20"/>
                <w:szCs w:val="20"/>
                <w:lang w:val="kk-KZ"/>
              </w:rPr>
            </w:pPr>
            <w:r w:rsidRPr="00AC237C">
              <w:rPr>
                <w:rFonts w:ascii="Times New Roman" w:hAnsi="Times New Roman" w:cs="Times New Roman"/>
                <w:b/>
                <w:sz w:val="20"/>
                <w:szCs w:val="20"/>
                <w:lang w:val="kk-KZ"/>
              </w:rPr>
              <w:t>а</w:t>
            </w:r>
            <w:r w:rsidRPr="00AC237C">
              <w:rPr>
                <w:rFonts w:ascii="Times New Roman" w:hAnsi="Times New Roman" w:cs="Times New Roman"/>
                <w:b/>
                <w:sz w:val="20"/>
                <w:szCs w:val="20"/>
              </w:rPr>
              <w:t>ка</w:t>
            </w:r>
            <w:r w:rsidRPr="00AC237C">
              <w:rPr>
                <w:rFonts w:ascii="Times New Roman" w:hAnsi="Times New Roman" w:cs="Times New Roman"/>
                <w:b/>
                <w:sz w:val="20"/>
                <w:szCs w:val="20"/>
                <w:lang w:val="kk-KZ"/>
              </w:rPr>
              <w:t xml:space="preserve">демиялық </w:t>
            </w:r>
          </w:p>
          <w:p w14:paraId="4263F118" w14:textId="77777777" w:rsidR="00C215C7" w:rsidRPr="008129A6" w:rsidRDefault="00C215C7" w:rsidP="00575AD4">
            <w:pPr>
              <w:spacing w:after="0" w:line="240" w:lineRule="auto"/>
              <w:rPr>
                <w:rFonts w:ascii="Times New Roman" w:eastAsia="Times New Roman" w:hAnsi="Times New Roman" w:cs="Times New Roman"/>
                <w:b/>
                <w:sz w:val="20"/>
                <w:szCs w:val="20"/>
                <w:lang w:eastAsia="ru-RU"/>
              </w:rPr>
            </w:pPr>
            <w:r w:rsidRPr="00AC237C">
              <w:rPr>
                <w:rFonts w:ascii="Times New Roman" w:hAnsi="Times New Roman" w:cs="Times New Roman"/>
                <w:b/>
                <w:sz w:val="20"/>
                <w:szCs w:val="20"/>
                <w:lang w:val="kk-KZ"/>
              </w:rPr>
              <w:t>саясаты</w:t>
            </w:r>
          </w:p>
        </w:tc>
        <w:tc>
          <w:tcPr>
            <w:tcW w:w="8101" w:type="dxa"/>
            <w:gridSpan w:val="4"/>
            <w:tcBorders>
              <w:top w:val="single" w:sz="4" w:space="0" w:color="000000"/>
              <w:left w:val="single" w:sz="4" w:space="0" w:color="000000"/>
              <w:bottom w:val="single" w:sz="4" w:space="0" w:color="000000"/>
              <w:right w:val="single" w:sz="4" w:space="0" w:color="000000"/>
            </w:tcBorders>
            <w:hideMark/>
          </w:tcPr>
          <w:p w14:paraId="0F2505B5" w14:textId="77777777" w:rsidR="00C215C7" w:rsidRPr="00AC237C" w:rsidRDefault="00C215C7" w:rsidP="00575AD4">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rPr>
              <w:t>П</w:t>
            </w:r>
            <w:r w:rsidRPr="00AC237C">
              <w:rPr>
                <w:rFonts w:ascii="Times New Roman" w:hAnsi="Times New Roman" w:cs="Times New Roman"/>
                <w:sz w:val="20"/>
                <w:szCs w:val="20"/>
                <w:lang w:val="kk-KZ"/>
              </w:rPr>
              <w:t xml:space="preserve">әннің </w:t>
            </w:r>
            <w:r w:rsidRPr="00AC237C">
              <w:rPr>
                <w:rFonts w:ascii="Times New Roman" w:hAnsi="Times New Roman" w:cs="Times New Roman"/>
                <w:sz w:val="20"/>
                <w:szCs w:val="20"/>
              </w:rPr>
              <w:t>академия</w:t>
            </w:r>
            <w:r w:rsidRPr="00AC237C">
              <w:rPr>
                <w:rFonts w:ascii="Times New Roman" w:hAnsi="Times New Roman" w:cs="Times New Roman"/>
                <w:sz w:val="20"/>
                <w:szCs w:val="20"/>
                <w:lang w:val="kk-KZ"/>
              </w:rPr>
              <w:t>лық</w:t>
            </w:r>
            <w:r w:rsidRPr="00AC237C">
              <w:rPr>
                <w:rFonts w:ascii="Times New Roman" w:hAnsi="Times New Roman" w:cs="Times New Roman"/>
                <w:sz w:val="20"/>
                <w:szCs w:val="20"/>
              </w:rPr>
              <w:t xml:space="preserve"> сая</w:t>
            </w:r>
            <w:r w:rsidRPr="00AC237C">
              <w:rPr>
                <w:rFonts w:ascii="Times New Roman" w:hAnsi="Times New Roman" w:cs="Times New Roman"/>
                <w:sz w:val="20"/>
                <w:szCs w:val="20"/>
                <w:lang w:val="kk-KZ"/>
              </w:rPr>
              <w:t>саты</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ә</w:t>
            </w:r>
            <w:r w:rsidRPr="00AC237C">
              <w:rPr>
                <w:rFonts w:ascii="Times New Roman" w:hAnsi="Times New Roman" w:cs="Times New Roman"/>
                <w:sz w:val="20"/>
                <w:szCs w:val="20"/>
              </w:rPr>
              <w:t>л-Фараби а</w:t>
            </w:r>
            <w:r w:rsidRPr="00AC237C">
              <w:rPr>
                <w:rFonts w:ascii="Times New Roman" w:hAnsi="Times New Roman" w:cs="Times New Roman"/>
                <w:sz w:val="20"/>
                <w:szCs w:val="20"/>
                <w:lang w:val="kk-KZ"/>
              </w:rPr>
              <w:t>тындағы</w:t>
            </w:r>
            <w:r w:rsidRPr="00AC237C">
              <w:rPr>
                <w:rFonts w:ascii="Times New Roman" w:hAnsi="Times New Roman" w:cs="Times New Roman"/>
                <w:sz w:val="20"/>
                <w:szCs w:val="20"/>
              </w:rPr>
              <w:t xml:space="preserve"> Қ</w:t>
            </w:r>
            <w:r w:rsidRPr="00AC237C">
              <w:rPr>
                <w:rFonts w:ascii="Times New Roman" w:hAnsi="Times New Roman" w:cs="Times New Roman"/>
                <w:sz w:val="20"/>
                <w:szCs w:val="20"/>
                <w:lang w:val="kk-KZ"/>
              </w:rPr>
              <w:t>азҰУ</w:t>
            </w:r>
            <w:r w:rsidRPr="00AC237C">
              <w:rPr>
                <w:rFonts w:ascii="Times New Roman" w:hAnsi="Times New Roman" w:cs="Times New Roman"/>
                <w:sz w:val="20"/>
                <w:szCs w:val="20"/>
              </w:rPr>
              <w:t>-д</w:t>
            </w:r>
            <w:r w:rsidRPr="00AC237C">
              <w:rPr>
                <w:rFonts w:ascii="Times New Roman" w:hAnsi="Times New Roman" w:cs="Times New Roman"/>
                <w:sz w:val="20"/>
                <w:szCs w:val="20"/>
                <w:lang w:val="kk-KZ"/>
              </w:rPr>
              <w:t>ың</w:t>
            </w:r>
            <w:r w:rsidRPr="00AC237C">
              <w:rPr>
                <w:rFonts w:ascii="Times New Roman" w:hAnsi="Times New Roman" w:cs="Times New Roman"/>
                <w:sz w:val="20"/>
                <w:szCs w:val="20"/>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және</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академиялық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адалдық</w:t>
            </w:r>
            <w:r w:rsidRPr="00AC237C">
              <w:rPr>
                <w:rFonts w:ascii="Times New Roman" w:hAnsi="Times New Roman" w:cs="Times New Roman"/>
                <w:sz w:val="20"/>
                <w:szCs w:val="20"/>
                <w:u w:val="single"/>
              </w:rPr>
              <w:t xml:space="preserve"> </w:t>
            </w:r>
            <w:r w:rsidRPr="00AC237C">
              <w:rPr>
                <w:rFonts w:ascii="Times New Roman" w:hAnsi="Times New Roman" w:cs="Times New Roman"/>
                <w:sz w:val="20"/>
                <w:szCs w:val="20"/>
                <w:u w:val="single"/>
                <w:lang w:val="kk-KZ"/>
              </w:rPr>
              <w:t>Саясатымен</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айқындалады</w:t>
            </w:r>
            <w:r w:rsidRPr="00AC237C">
              <w:rPr>
                <w:rFonts w:ascii="Times New Roman" w:hAnsi="Times New Roman" w:cs="Times New Roman"/>
                <w:sz w:val="20"/>
                <w:szCs w:val="20"/>
              </w:rPr>
              <w:t xml:space="preserve">. </w:t>
            </w:r>
          </w:p>
          <w:p w14:paraId="1A589805" w14:textId="77777777" w:rsidR="00C215C7" w:rsidRPr="00AC237C" w:rsidRDefault="00C215C7" w:rsidP="00575AD4">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Құжаттар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Univer</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И</w:t>
            </w:r>
            <w:r w:rsidRPr="00AC237C">
              <w:rPr>
                <w:rFonts w:ascii="Times New Roman" w:hAnsi="Times New Roman" w:cs="Times New Roman"/>
                <w:sz w:val="20"/>
                <w:szCs w:val="20"/>
              </w:rPr>
              <w:t xml:space="preserve">Ж </w:t>
            </w:r>
            <w:proofErr w:type="spellStart"/>
            <w:r w:rsidRPr="00AC237C">
              <w:rPr>
                <w:rFonts w:ascii="Times New Roman" w:hAnsi="Times New Roman" w:cs="Times New Roman"/>
                <w:sz w:val="20"/>
                <w:szCs w:val="20"/>
              </w:rPr>
              <w:t>басты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бетінде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қолжетімді</w:t>
            </w:r>
            <w:proofErr w:type="spellEnd"/>
            <w:r w:rsidRPr="00AC237C">
              <w:rPr>
                <w:rFonts w:ascii="Times New Roman" w:hAnsi="Times New Roman" w:cs="Times New Roman"/>
                <w:sz w:val="20"/>
                <w:szCs w:val="20"/>
              </w:rPr>
              <w:t>.</w:t>
            </w:r>
          </w:p>
          <w:p w14:paraId="53CCB22F" w14:textId="77777777" w:rsidR="00C215C7" w:rsidRPr="00AC237C" w:rsidRDefault="00C215C7" w:rsidP="00575AD4">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b/>
                <w:bCs/>
                <w:sz w:val="20"/>
                <w:szCs w:val="20"/>
              </w:rPr>
              <w:t>Ғылым</w:t>
            </w:r>
            <w:proofErr w:type="spellEnd"/>
            <w:r w:rsidRPr="00AC237C">
              <w:rPr>
                <w:rFonts w:ascii="Times New Roman" w:hAnsi="Times New Roman" w:cs="Times New Roman"/>
                <w:b/>
                <w:bCs/>
                <w:sz w:val="20"/>
                <w:szCs w:val="20"/>
              </w:rPr>
              <w:t xml:space="preserve"> мен </w:t>
            </w:r>
            <w:proofErr w:type="spellStart"/>
            <w:r w:rsidRPr="00AC237C">
              <w:rPr>
                <w:rFonts w:ascii="Times New Roman" w:hAnsi="Times New Roman" w:cs="Times New Roman"/>
                <w:b/>
                <w:bCs/>
                <w:sz w:val="20"/>
                <w:szCs w:val="20"/>
              </w:rPr>
              <w:t>білімнің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интеграциясы</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Студенттердің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магистранттардың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докторанттардың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 xml:space="preserve"> бұл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үдерісін</w:t>
            </w:r>
            <w:proofErr w:type="spellEnd"/>
            <w:r w:rsidRPr="00AC237C">
              <w:rPr>
                <w:rFonts w:ascii="Times New Roman" w:hAnsi="Times New Roman" w:cs="Times New Roman"/>
                <w:sz w:val="20"/>
                <w:szCs w:val="20"/>
                <w:lang w:val="kk-KZ"/>
              </w:rPr>
              <w:t>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тереңде</w:t>
            </w:r>
            <w:proofErr w:type="spellEnd"/>
            <w:r w:rsidRPr="00AC237C">
              <w:rPr>
                <w:rFonts w:ascii="Times New Roman" w:hAnsi="Times New Roman" w:cs="Times New Roman"/>
                <w:sz w:val="20"/>
                <w:szCs w:val="20"/>
                <w:lang w:val="kk-KZ"/>
              </w:rPr>
              <w:t>тілуі</w:t>
            </w:r>
            <w:r w:rsidRPr="00AC237C">
              <w:rPr>
                <w:rFonts w:ascii="Times New Roman" w:hAnsi="Times New Roman" w:cs="Times New Roman"/>
                <w:sz w:val="20"/>
                <w:szCs w:val="20"/>
              </w:rPr>
              <w:t xml:space="preserve">. Ол </w:t>
            </w:r>
            <w:proofErr w:type="spellStart"/>
            <w:r w:rsidRPr="00AC237C">
              <w:rPr>
                <w:rFonts w:ascii="Times New Roman" w:hAnsi="Times New Roman" w:cs="Times New Roman"/>
                <w:sz w:val="20"/>
                <w:szCs w:val="20"/>
              </w:rPr>
              <w:t>тікелей</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кафедраларда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зертханаларда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университеттің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жобалау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бөлімшелерінде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студенттік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ғылыми-техникалық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бірлестіктер</w:t>
            </w:r>
            <w:proofErr w:type="spellEnd"/>
            <w:r w:rsidRPr="00AC237C">
              <w:rPr>
                <w:rFonts w:ascii="Times New Roman" w:hAnsi="Times New Roman" w:cs="Times New Roman"/>
                <w:sz w:val="20"/>
                <w:szCs w:val="20"/>
                <w:lang w:val="kk-KZ"/>
              </w:rPr>
              <w:t>ін</w:t>
            </w:r>
            <w:r w:rsidRPr="00AC237C">
              <w:rPr>
                <w:rFonts w:ascii="Times New Roman" w:hAnsi="Times New Roman" w:cs="Times New Roman"/>
                <w:sz w:val="20"/>
                <w:szCs w:val="20"/>
              </w:rPr>
              <w:t xml:space="preserve">де </w:t>
            </w:r>
            <w:proofErr w:type="spellStart"/>
            <w:r w:rsidRPr="00AC237C">
              <w:rPr>
                <w:rFonts w:ascii="Times New Roman" w:hAnsi="Times New Roman" w:cs="Times New Roman"/>
                <w:sz w:val="20"/>
                <w:szCs w:val="20"/>
              </w:rPr>
              <w:t>ұйымдастырылады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берудің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деңгейлеріндегі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алушылардың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өзіндік</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заманауи</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ғылыми-зерттеу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ақпараттық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технологияларды</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қолдана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отырып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жаңа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білім</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алу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негізінде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дағдылары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құзыреттіліктерін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дамытуға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бағытталған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Зерттеу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университетінің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оқытушысы</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ғ</w:t>
            </w:r>
            <w:proofErr w:type="spellStart"/>
            <w:r w:rsidRPr="00AC237C">
              <w:rPr>
                <w:rFonts w:ascii="Times New Roman" w:hAnsi="Times New Roman" w:cs="Times New Roman"/>
                <w:sz w:val="20"/>
                <w:szCs w:val="20"/>
              </w:rPr>
              <w:t>ылыми</w:t>
            </w:r>
            <w:proofErr w:type="spellEnd"/>
            <w:r w:rsidRPr="00AC237C">
              <w:rPr>
                <w:rFonts w:ascii="Times New Roman" w:hAnsi="Times New Roman" w:cs="Times New Roman"/>
                <w:sz w:val="20"/>
                <w:szCs w:val="20"/>
                <w:lang w:val="kk-KZ"/>
              </w:rPr>
              <w:t>-зерттеу</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інің</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нәтижелерін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дәрістер</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семинарлық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з</w:t>
            </w:r>
            <w:proofErr w:type="spellStart"/>
            <w:r w:rsidRPr="00AC237C">
              <w:rPr>
                <w:rFonts w:ascii="Times New Roman" w:hAnsi="Times New Roman" w:cs="Times New Roman"/>
                <w:sz w:val="20"/>
                <w:szCs w:val="20"/>
              </w:rPr>
              <w:t>ертханалық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тақырыбын</w:t>
            </w:r>
            <w:proofErr w:type="spellEnd"/>
            <w:r w:rsidRPr="00AC237C">
              <w:rPr>
                <w:rFonts w:ascii="Times New Roman" w:hAnsi="Times New Roman" w:cs="Times New Roman"/>
                <w:sz w:val="20"/>
                <w:szCs w:val="20"/>
                <w:lang w:val="kk-KZ"/>
              </w:rPr>
              <w:t>д</w:t>
            </w:r>
            <w:r w:rsidRPr="00AC237C">
              <w:rPr>
                <w:rFonts w:ascii="Times New Roman" w:hAnsi="Times New Roman" w:cs="Times New Roman"/>
                <w:sz w:val="20"/>
                <w:szCs w:val="20"/>
              </w:rPr>
              <w:t>а</w:t>
            </w:r>
            <w:r w:rsidRPr="00AC237C">
              <w:rPr>
                <w:rFonts w:ascii="Times New Roman" w:hAnsi="Times New Roman" w:cs="Times New Roman"/>
                <w:sz w:val="20"/>
                <w:szCs w:val="20"/>
                <w:lang w:val="kk-KZ"/>
              </w:rPr>
              <w:t xml:space="preserve">, </w:t>
            </w:r>
            <w:proofErr w:type="spellStart"/>
            <w:r w:rsidRPr="00AC237C">
              <w:rPr>
                <w:rFonts w:ascii="Times New Roman" w:hAnsi="Times New Roman" w:cs="Times New Roman"/>
                <w:sz w:val="20"/>
                <w:szCs w:val="20"/>
              </w:rPr>
              <w:t>силлабуста</w:t>
            </w:r>
            <w:proofErr w:type="spellEnd"/>
            <w:r w:rsidRPr="00AC237C">
              <w:rPr>
                <w:rFonts w:ascii="Times New Roman" w:hAnsi="Times New Roman" w:cs="Times New Roman"/>
                <w:sz w:val="20"/>
                <w:szCs w:val="20"/>
                <w:lang w:val="kk-KZ"/>
              </w:rPr>
              <w:t>рда</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көрініс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табатын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оқу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сабақтары</w:t>
            </w:r>
            <w:proofErr w:type="spellEnd"/>
            <w:r w:rsidRPr="00AC237C">
              <w:rPr>
                <w:rFonts w:ascii="Times New Roman" w:hAnsi="Times New Roman" w:cs="Times New Roman"/>
                <w:sz w:val="20"/>
                <w:szCs w:val="20"/>
              </w:rPr>
              <w:t xml:space="preserve"> мен </w:t>
            </w:r>
            <w:proofErr w:type="spellStart"/>
            <w:r w:rsidRPr="00AC237C">
              <w:rPr>
                <w:rFonts w:ascii="Times New Roman" w:hAnsi="Times New Roman" w:cs="Times New Roman"/>
                <w:sz w:val="20"/>
                <w:szCs w:val="20"/>
              </w:rPr>
              <w:t>тапсырмалар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тақырыптарының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өзектілігіне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жауап</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беретін</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ОБӨЗ</w:t>
            </w:r>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БӨЗ</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тапсырмаларына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біріктіреді</w:t>
            </w:r>
            <w:proofErr w:type="spellEnd"/>
            <w:r w:rsidRPr="00AC237C">
              <w:rPr>
                <w:rFonts w:ascii="Times New Roman" w:hAnsi="Times New Roman" w:cs="Times New Roman"/>
                <w:sz w:val="20"/>
                <w:szCs w:val="20"/>
              </w:rPr>
              <w:t>.</w:t>
            </w:r>
          </w:p>
          <w:p w14:paraId="6EDCA204" w14:textId="77777777" w:rsidR="00C215C7" w:rsidRPr="00AC237C" w:rsidRDefault="00C215C7" w:rsidP="00575AD4">
            <w:pPr>
              <w:spacing w:after="0" w:line="240" w:lineRule="auto"/>
              <w:jc w:val="both"/>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Сабаққа</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қатысу</w:t>
            </w:r>
            <w:proofErr w:type="spellEnd"/>
            <w:r w:rsidRPr="00AC237C">
              <w:rPr>
                <w:rFonts w:ascii="Times New Roman" w:hAnsi="Times New Roman" w:cs="Times New Roman"/>
                <w:b/>
                <w:bCs/>
                <w:sz w:val="20"/>
                <w:szCs w:val="20"/>
                <w:lang w:val="kk-KZ"/>
              </w:rPr>
              <w:t>ы</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sz w:val="20"/>
                <w:szCs w:val="20"/>
              </w:rPr>
              <w:t>Әр</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тапсырманың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мерзімі</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пән</w:t>
            </w:r>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мазмұнын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іске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асыру</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күнтізбесінде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кестесінде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Мерзімдерді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сақтамау</w:t>
            </w:r>
            <w:proofErr w:type="spellEnd"/>
            <w:r w:rsidRPr="00AC237C">
              <w:rPr>
                <w:rFonts w:ascii="Times New Roman" w:hAnsi="Times New Roman" w:cs="Times New Roman"/>
                <w:sz w:val="20"/>
                <w:szCs w:val="20"/>
              </w:rPr>
              <w:t xml:space="preserve"> </w:t>
            </w:r>
            <w:r w:rsidRPr="00AC237C">
              <w:rPr>
                <w:rFonts w:ascii="Times New Roman" w:hAnsi="Times New Roman" w:cs="Times New Roman"/>
                <w:sz w:val="20"/>
                <w:szCs w:val="20"/>
                <w:lang w:val="kk-KZ"/>
              </w:rPr>
              <w:t>баллда</w:t>
            </w:r>
            <w:proofErr w:type="spellStart"/>
            <w:r w:rsidRPr="00AC237C">
              <w:rPr>
                <w:rFonts w:ascii="Times New Roman" w:hAnsi="Times New Roman" w:cs="Times New Roman"/>
                <w:sz w:val="20"/>
                <w:szCs w:val="20"/>
              </w:rPr>
              <w:t>рдың</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жоғалуына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әкеледі</w:t>
            </w:r>
            <w:proofErr w:type="spellEnd"/>
            <w:r w:rsidRPr="00AC237C">
              <w:rPr>
                <w:rFonts w:ascii="Times New Roman" w:hAnsi="Times New Roman" w:cs="Times New Roman"/>
                <w:sz w:val="20"/>
                <w:szCs w:val="20"/>
              </w:rPr>
              <w:t>.</w:t>
            </w:r>
          </w:p>
          <w:p w14:paraId="214077B4" w14:textId="77777777" w:rsidR="00C215C7" w:rsidRPr="00AC237C" w:rsidRDefault="00C215C7" w:rsidP="00575AD4">
            <w:pPr>
              <w:spacing w:after="0" w:line="240" w:lineRule="auto"/>
              <w:jc w:val="both"/>
              <w:rPr>
                <w:rStyle w:val="af6"/>
                <w:b/>
                <w:bCs/>
                <w:sz w:val="20"/>
                <w:szCs w:val="20"/>
                <w:lang w:val="kk-KZ"/>
              </w:rPr>
            </w:pPr>
            <w:proofErr w:type="spellStart"/>
            <w:r w:rsidRPr="00AC237C">
              <w:rPr>
                <w:rStyle w:val="af6"/>
                <w:sz w:val="20"/>
                <w:szCs w:val="20"/>
              </w:rPr>
              <w:t>Академиялық</w:t>
            </w:r>
            <w:proofErr w:type="spellEnd"/>
            <w:r w:rsidRPr="00AC237C">
              <w:rPr>
                <w:rStyle w:val="af6"/>
                <w:sz w:val="20"/>
                <w:szCs w:val="20"/>
              </w:rPr>
              <w:t xml:space="preserve"> </w:t>
            </w:r>
            <w:proofErr w:type="spellStart"/>
            <w:r w:rsidRPr="00AC237C">
              <w:rPr>
                <w:rStyle w:val="af6"/>
                <w:sz w:val="20"/>
                <w:szCs w:val="20"/>
              </w:rPr>
              <w:t>адалдық</w:t>
            </w:r>
            <w:proofErr w:type="spellEnd"/>
            <w:r w:rsidRPr="00AC237C">
              <w:rPr>
                <w:rStyle w:val="af6"/>
                <w:sz w:val="20"/>
                <w:szCs w:val="20"/>
              </w:rPr>
              <w:t xml:space="preserve">. </w:t>
            </w:r>
            <w:proofErr w:type="spellStart"/>
            <w:r w:rsidRPr="00AC237C">
              <w:rPr>
                <w:rStyle w:val="af6"/>
                <w:sz w:val="20"/>
                <w:szCs w:val="20"/>
              </w:rPr>
              <w:t>Практикалық</w:t>
            </w:r>
            <w:proofErr w:type="spellEnd"/>
            <w:r w:rsidRPr="00AC237C">
              <w:rPr>
                <w:rStyle w:val="af6"/>
                <w:sz w:val="20"/>
                <w:szCs w:val="20"/>
              </w:rPr>
              <w:t>/</w:t>
            </w:r>
            <w:proofErr w:type="spellStart"/>
            <w:r w:rsidRPr="00AC237C">
              <w:rPr>
                <w:rStyle w:val="af6"/>
                <w:sz w:val="20"/>
                <w:szCs w:val="20"/>
              </w:rPr>
              <w:t>зертханалық</w:t>
            </w:r>
            <w:proofErr w:type="spellEnd"/>
            <w:r w:rsidRPr="00AC237C">
              <w:rPr>
                <w:rStyle w:val="af6"/>
                <w:sz w:val="20"/>
                <w:szCs w:val="20"/>
              </w:rPr>
              <w:t xml:space="preserve"> </w:t>
            </w:r>
            <w:proofErr w:type="spellStart"/>
            <w:r w:rsidRPr="00AC237C">
              <w:rPr>
                <w:rStyle w:val="af6"/>
                <w:sz w:val="20"/>
                <w:szCs w:val="20"/>
              </w:rPr>
              <w:t>сабақтар</w:t>
            </w:r>
            <w:proofErr w:type="spellEnd"/>
            <w:r w:rsidRPr="00AC237C">
              <w:rPr>
                <w:rStyle w:val="af6"/>
                <w:sz w:val="20"/>
                <w:szCs w:val="20"/>
              </w:rPr>
              <w:t xml:space="preserve">, </w:t>
            </w:r>
            <w:r w:rsidRPr="00AC237C">
              <w:rPr>
                <w:rStyle w:val="af6"/>
                <w:sz w:val="20"/>
                <w:szCs w:val="20"/>
                <w:lang w:val="kk-KZ"/>
              </w:rPr>
              <w:t>БӨЖ</w:t>
            </w:r>
            <w:r w:rsidRPr="00AC237C">
              <w:rPr>
                <w:rStyle w:val="af6"/>
                <w:sz w:val="20"/>
                <w:szCs w:val="20"/>
              </w:rPr>
              <w:t xml:space="preserve"> </w:t>
            </w:r>
            <w:proofErr w:type="spellStart"/>
            <w:r w:rsidRPr="00AC237C">
              <w:rPr>
                <w:rStyle w:val="af6"/>
                <w:sz w:val="20"/>
                <w:szCs w:val="20"/>
              </w:rPr>
              <w:t>білім</w:t>
            </w:r>
            <w:proofErr w:type="spellEnd"/>
            <w:r w:rsidRPr="00AC237C">
              <w:rPr>
                <w:rStyle w:val="af6"/>
                <w:sz w:val="20"/>
                <w:szCs w:val="20"/>
              </w:rPr>
              <w:t xml:space="preserve"> </w:t>
            </w:r>
            <w:proofErr w:type="spellStart"/>
            <w:r w:rsidRPr="00AC237C">
              <w:rPr>
                <w:rStyle w:val="af6"/>
                <w:sz w:val="20"/>
                <w:szCs w:val="20"/>
              </w:rPr>
              <w:t>алушының</w:t>
            </w:r>
            <w:proofErr w:type="spellEnd"/>
            <w:r w:rsidRPr="00AC237C">
              <w:rPr>
                <w:rStyle w:val="af6"/>
                <w:sz w:val="20"/>
                <w:szCs w:val="20"/>
              </w:rPr>
              <w:t xml:space="preserve"> </w:t>
            </w:r>
            <w:proofErr w:type="spellStart"/>
            <w:r w:rsidRPr="00AC237C">
              <w:rPr>
                <w:rStyle w:val="af6"/>
                <w:sz w:val="20"/>
                <w:szCs w:val="20"/>
              </w:rPr>
              <w:t>дербестігін</w:t>
            </w:r>
            <w:proofErr w:type="spellEnd"/>
            <w:r w:rsidRPr="00AC237C">
              <w:rPr>
                <w:rStyle w:val="af6"/>
                <w:sz w:val="20"/>
                <w:szCs w:val="20"/>
              </w:rPr>
              <w:t xml:space="preserve">, </w:t>
            </w:r>
            <w:proofErr w:type="spellStart"/>
            <w:r w:rsidRPr="00AC237C">
              <w:rPr>
                <w:rStyle w:val="af6"/>
                <w:sz w:val="20"/>
                <w:szCs w:val="20"/>
              </w:rPr>
              <w:t>сыни</w:t>
            </w:r>
            <w:proofErr w:type="spellEnd"/>
            <w:r w:rsidRPr="00AC237C">
              <w:rPr>
                <w:rStyle w:val="af6"/>
                <w:sz w:val="20"/>
                <w:szCs w:val="20"/>
              </w:rPr>
              <w:t xml:space="preserve"> </w:t>
            </w:r>
            <w:proofErr w:type="spellStart"/>
            <w:r w:rsidRPr="00AC237C">
              <w:rPr>
                <w:rStyle w:val="af6"/>
                <w:sz w:val="20"/>
                <w:szCs w:val="20"/>
              </w:rPr>
              <w:t>ойлауын</w:t>
            </w:r>
            <w:proofErr w:type="spellEnd"/>
            <w:r w:rsidRPr="00AC237C">
              <w:rPr>
                <w:rStyle w:val="af6"/>
                <w:sz w:val="20"/>
                <w:szCs w:val="20"/>
              </w:rPr>
              <w:t xml:space="preserve">, </w:t>
            </w:r>
            <w:proofErr w:type="spellStart"/>
            <w:r w:rsidRPr="00AC237C">
              <w:rPr>
                <w:rStyle w:val="af6"/>
                <w:sz w:val="20"/>
                <w:szCs w:val="20"/>
              </w:rPr>
              <w:t>шығармашылығын</w:t>
            </w:r>
            <w:proofErr w:type="spellEnd"/>
            <w:r w:rsidRPr="00AC237C">
              <w:rPr>
                <w:rStyle w:val="af6"/>
                <w:sz w:val="20"/>
                <w:szCs w:val="20"/>
              </w:rPr>
              <w:t xml:space="preserve"> </w:t>
            </w:r>
            <w:proofErr w:type="spellStart"/>
            <w:r w:rsidRPr="00AC237C">
              <w:rPr>
                <w:rStyle w:val="af6"/>
                <w:sz w:val="20"/>
                <w:szCs w:val="20"/>
              </w:rPr>
              <w:t>дамытады</w:t>
            </w:r>
            <w:proofErr w:type="spellEnd"/>
            <w:r w:rsidRPr="00AC237C">
              <w:rPr>
                <w:rStyle w:val="af6"/>
                <w:sz w:val="20"/>
                <w:szCs w:val="20"/>
              </w:rPr>
              <w:t xml:space="preserve">. Плагиат, </w:t>
            </w:r>
            <w:proofErr w:type="spellStart"/>
            <w:r w:rsidRPr="00AC237C">
              <w:rPr>
                <w:rStyle w:val="af6"/>
                <w:sz w:val="20"/>
                <w:szCs w:val="20"/>
              </w:rPr>
              <w:t>жалғандық</w:t>
            </w:r>
            <w:proofErr w:type="spellEnd"/>
            <w:r w:rsidRPr="00AC237C">
              <w:rPr>
                <w:rStyle w:val="af6"/>
                <w:sz w:val="20"/>
                <w:szCs w:val="20"/>
              </w:rPr>
              <w:t xml:space="preserve">, </w:t>
            </w:r>
            <w:r w:rsidRPr="00AC237C">
              <w:rPr>
                <w:rStyle w:val="af6"/>
                <w:sz w:val="20"/>
                <w:szCs w:val="20"/>
                <w:lang w:val="kk-KZ"/>
              </w:rPr>
              <w:t>шпаргалка</w:t>
            </w:r>
            <w:r w:rsidRPr="00AC237C">
              <w:rPr>
                <w:rStyle w:val="af6"/>
                <w:sz w:val="20"/>
                <w:szCs w:val="20"/>
              </w:rPr>
              <w:t xml:space="preserve"> </w:t>
            </w:r>
            <w:proofErr w:type="spellStart"/>
            <w:r w:rsidRPr="00AC237C">
              <w:rPr>
                <w:rStyle w:val="af6"/>
                <w:sz w:val="20"/>
                <w:szCs w:val="20"/>
              </w:rPr>
              <w:t>пайдалану</w:t>
            </w:r>
            <w:proofErr w:type="spellEnd"/>
            <w:r w:rsidRPr="00AC237C">
              <w:rPr>
                <w:rStyle w:val="af6"/>
                <w:sz w:val="20"/>
                <w:szCs w:val="20"/>
              </w:rPr>
              <w:t xml:space="preserve">, </w:t>
            </w:r>
            <w:proofErr w:type="spellStart"/>
            <w:r w:rsidRPr="00AC237C">
              <w:rPr>
                <w:rStyle w:val="af6"/>
                <w:sz w:val="20"/>
                <w:szCs w:val="20"/>
              </w:rPr>
              <w:t>тапсырмаларды</w:t>
            </w:r>
            <w:proofErr w:type="spellEnd"/>
            <w:r w:rsidRPr="00AC237C">
              <w:rPr>
                <w:rStyle w:val="af6"/>
                <w:sz w:val="20"/>
                <w:szCs w:val="20"/>
              </w:rPr>
              <w:t xml:space="preserve"> </w:t>
            </w:r>
            <w:proofErr w:type="spellStart"/>
            <w:r w:rsidRPr="00AC237C">
              <w:rPr>
                <w:rStyle w:val="af6"/>
                <w:sz w:val="20"/>
                <w:szCs w:val="20"/>
              </w:rPr>
              <w:t>орындаудың</w:t>
            </w:r>
            <w:proofErr w:type="spellEnd"/>
            <w:r w:rsidRPr="00AC237C">
              <w:rPr>
                <w:rStyle w:val="af6"/>
                <w:sz w:val="20"/>
                <w:szCs w:val="20"/>
              </w:rPr>
              <w:t xml:space="preserve"> </w:t>
            </w:r>
            <w:proofErr w:type="spellStart"/>
            <w:r w:rsidRPr="00AC237C">
              <w:rPr>
                <w:rStyle w:val="af6"/>
                <w:sz w:val="20"/>
                <w:szCs w:val="20"/>
              </w:rPr>
              <w:t>барлық</w:t>
            </w:r>
            <w:proofErr w:type="spellEnd"/>
            <w:r w:rsidRPr="00AC237C">
              <w:rPr>
                <w:rStyle w:val="af6"/>
                <w:sz w:val="20"/>
                <w:szCs w:val="20"/>
              </w:rPr>
              <w:t xml:space="preserve"> </w:t>
            </w:r>
            <w:proofErr w:type="spellStart"/>
            <w:r w:rsidRPr="00AC237C">
              <w:rPr>
                <w:rStyle w:val="af6"/>
                <w:sz w:val="20"/>
                <w:szCs w:val="20"/>
              </w:rPr>
              <w:t>кезеңдерінде</w:t>
            </w:r>
            <w:proofErr w:type="spellEnd"/>
            <w:r w:rsidRPr="00AC237C">
              <w:rPr>
                <w:rStyle w:val="af6"/>
                <w:sz w:val="20"/>
                <w:szCs w:val="20"/>
              </w:rPr>
              <w:t xml:space="preserve"> </w:t>
            </w:r>
            <w:r w:rsidRPr="00AC237C">
              <w:rPr>
                <w:rStyle w:val="af6"/>
                <w:sz w:val="20"/>
                <w:szCs w:val="20"/>
                <w:lang w:val="kk-KZ"/>
              </w:rPr>
              <w:t xml:space="preserve">көшіруге </w:t>
            </w:r>
            <w:proofErr w:type="spellStart"/>
            <w:r w:rsidRPr="00AC237C">
              <w:rPr>
                <w:rStyle w:val="af6"/>
                <w:sz w:val="20"/>
                <w:szCs w:val="20"/>
              </w:rPr>
              <w:t>жол</w:t>
            </w:r>
            <w:proofErr w:type="spellEnd"/>
            <w:r w:rsidRPr="00AC237C">
              <w:rPr>
                <w:rStyle w:val="af6"/>
                <w:sz w:val="20"/>
                <w:szCs w:val="20"/>
              </w:rPr>
              <w:t xml:space="preserve"> </w:t>
            </w:r>
            <w:proofErr w:type="spellStart"/>
            <w:r w:rsidRPr="00AC237C">
              <w:rPr>
                <w:rStyle w:val="af6"/>
                <w:sz w:val="20"/>
                <w:szCs w:val="20"/>
              </w:rPr>
              <w:t>берілмейді</w:t>
            </w:r>
            <w:proofErr w:type="spellEnd"/>
            <w:r w:rsidRPr="00AC237C">
              <w:rPr>
                <w:rStyle w:val="af6"/>
                <w:sz w:val="20"/>
                <w:szCs w:val="20"/>
              </w:rPr>
              <w:t>.</w:t>
            </w:r>
            <w:r w:rsidRPr="00AC237C">
              <w:rPr>
                <w:rStyle w:val="af6"/>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413CFECB" w14:textId="77777777" w:rsidR="00C215C7" w:rsidRPr="00AC237C" w:rsidRDefault="00C215C7" w:rsidP="00575AD4">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 xml:space="preserve">Инклюзивті білім берудің негізгі принциптері. </w:t>
            </w:r>
            <w:r w:rsidRPr="00AC237C">
              <w:rPr>
                <w:rFonts w:ascii="Times New Roman" w:hAnsi="Times New Roman" w:cs="Times New Roman"/>
                <w:sz w:val="20"/>
                <w:szCs w:val="20"/>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w:t>
            </w:r>
            <w:r w:rsidRPr="00AC237C">
              <w:rPr>
                <w:rFonts w:ascii="Times New Roman" w:hAnsi="Times New Roman" w:cs="Times New Roman"/>
                <w:sz w:val="20"/>
                <w:szCs w:val="20"/>
                <w:lang w:val="kk-KZ"/>
              </w:rPr>
              <w:lastRenderedPageBreak/>
              <w:t>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C0799BF" w14:textId="77777777" w:rsidR="00C215C7" w:rsidRPr="00AC237C" w:rsidRDefault="00C215C7" w:rsidP="00575AD4">
            <w:pPr>
              <w:spacing w:after="0" w:line="240" w:lineRule="auto"/>
              <w:jc w:val="both"/>
              <w:rPr>
                <w:rFonts w:ascii="Times New Roman" w:hAnsi="Times New Roman" w:cs="Times New Roman"/>
                <w:sz w:val="20"/>
                <w:szCs w:val="20"/>
                <w:lang w:val="kk-KZ"/>
              </w:rPr>
            </w:pPr>
            <w:r w:rsidRPr="00AC237C">
              <w:rPr>
                <w:rFonts w:ascii="Times New Roman" w:hAnsi="Times New Roman" w:cs="Times New Roman"/>
                <w:sz w:val="20"/>
                <w:szCs w:val="20"/>
                <w:lang w:val="kk-KZ"/>
              </w:rPr>
              <w:t xml:space="preserve">Барлық білім алушылар, әсіресе мүмкіндігі шектеулі жандар, телефон/e-mail  </w:t>
            </w:r>
            <w:r w:rsidRPr="00751F99">
              <w:rPr>
                <w:rFonts w:ascii="Times New Roman" w:hAnsi="Times New Roman" w:cs="Times New Roman"/>
                <w:sz w:val="20"/>
                <w:szCs w:val="20"/>
                <w:lang w:val="kk-KZ"/>
              </w:rPr>
              <w:t>s.kupeshova@mail.ru</w:t>
            </w:r>
            <w:r w:rsidRPr="00AC237C">
              <w:rPr>
                <w:rFonts w:ascii="Times New Roman" w:hAnsi="Times New Roman" w:cs="Times New Roman"/>
                <w:sz w:val="20"/>
                <w:szCs w:val="20"/>
                <w:lang w:val="kk-KZ"/>
              </w:rPr>
              <w:t xml:space="preserve"> немесе MS Teams-тегі бейне байланыс арқылы кеңестік көмек ала алады.</w:t>
            </w:r>
          </w:p>
          <w:p w14:paraId="2AA212B9" w14:textId="77777777" w:rsidR="00C215C7" w:rsidRPr="00AC237C" w:rsidRDefault="00C215C7" w:rsidP="00575AD4">
            <w:pPr>
              <w:spacing w:after="0" w:line="240" w:lineRule="auto"/>
              <w:jc w:val="both"/>
              <w:rPr>
                <w:rFonts w:ascii="Times New Roman" w:hAnsi="Times New Roman" w:cs="Times New Roman"/>
                <w:bCs/>
                <w:sz w:val="20"/>
                <w:szCs w:val="20"/>
                <w:lang w:val="en-US"/>
              </w:rPr>
            </w:pPr>
            <w:r w:rsidRPr="00AC237C">
              <w:rPr>
                <w:rFonts w:ascii="Times New Roman" w:hAnsi="Times New Roman" w:cs="Times New Roman"/>
                <w:b/>
                <w:sz w:val="20"/>
                <w:szCs w:val="20"/>
                <w:lang w:val="en-US"/>
              </w:rPr>
              <w:t xml:space="preserve">MOOC </w:t>
            </w:r>
            <w:proofErr w:type="spellStart"/>
            <w:r w:rsidRPr="00AC237C">
              <w:rPr>
                <w:rFonts w:ascii="Times New Roman" w:hAnsi="Times New Roman" w:cs="Times New Roman"/>
                <w:b/>
                <w:sz w:val="20"/>
                <w:szCs w:val="20"/>
              </w:rPr>
              <w:t>интеграциясы</w:t>
            </w:r>
            <w:proofErr w:type="spellEnd"/>
            <w:r w:rsidRPr="00AC237C">
              <w:rPr>
                <w:rFonts w:ascii="Times New Roman" w:hAnsi="Times New Roman" w:cs="Times New Roman"/>
                <w:b/>
                <w:sz w:val="20"/>
                <w:szCs w:val="20"/>
                <w:lang w:val="en-US"/>
              </w:rPr>
              <w:t xml:space="preserve"> (massive </w:t>
            </w:r>
            <w:proofErr w:type="spellStart"/>
            <w:r w:rsidRPr="00AC237C">
              <w:rPr>
                <w:rFonts w:ascii="Times New Roman" w:hAnsi="Times New Roman" w:cs="Times New Roman"/>
                <w:b/>
                <w:sz w:val="20"/>
                <w:szCs w:val="20"/>
                <w:lang w:val="en-US"/>
              </w:rPr>
              <w:t>openlline</w:t>
            </w:r>
            <w:proofErr w:type="spellEnd"/>
            <w:r w:rsidRPr="00AC237C">
              <w:rPr>
                <w:rFonts w:ascii="Times New Roman" w:hAnsi="Times New Roman" w:cs="Times New Roman"/>
                <w:b/>
                <w:sz w:val="20"/>
                <w:szCs w:val="20"/>
                <w:lang w:val="en-US"/>
              </w:rPr>
              <w:t xml:space="preserve"> course). 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тың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пәнге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интеграциялан</w:t>
            </w:r>
            <w:proofErr w:type="spellEnd"/>
            <w:r w:rsidRPr="00AC237C">
              <w:rPr>
                <w:rFonts w:ascii="Times New Roman" w:hAnsi="Times New Roman" w:cs="Times New Roman"/>
                <w:bCs/>
                <w:sz w:val="20"/>
                <w:szCs w:val="20"/>
                <w:lang w:val="kk-KZ"/>
              </w:rPr>
              <w:t>уы</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жағдай</w:t>
            </w:r>
            <w:proofErr w:type="spellEnd"/>
            <w:r w:rsidRPr="00AC237C">
              <w:rPr>
                <w:rFonts w:ascii="Times New Roman" w:hAnsi="Times New Roman" w:cs="Times New Roman"/>
                <w:bCs/>
                <w:sz w:val="20"/>
                <w:szCs w:val="20"/>
                <w:lang w:val="kk-KZ"/>
              </w:rPr>
              <w:t>ын</w:t>
            </w:r>
            <w:r w:rsidRPr="00AC237C">
              <w:rPr>
                <w:rFonts w:ascii="Times New Roman" w:hAnsi="Times New Roman" w:cs="Times New Roman"/>
                <w:bCs/>
                <w:sz w:val="20"/>
                <w:szCs w:val="20"/>
              </w:rPr>
              <w:t>да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барлық</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білім</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алушылар</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қа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тіркелуі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қажет</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модульдерінің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өту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пәнді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сәйкес</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қатаң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сақталуы</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rPr>
              <w:t>керек</w:t>
            </w:r>
            <w:r w:rsidRPr="00AC237C">
              <w:rPr>
                <w:rFonts w:ascii="Times New Roman" w:hAnsi="Times New Roman" w:cs="Times New Roman"/>
                <w:bCs/>
                <w:sz w:val="20"/>
                <w:szCs w:val="20"/>
                <w:lang w:val="en-US"/>
              </w:rPr>
              <w:t>.</w:t>
            </w:r>
          </w:p>
          <w:p w14:paraId="26B510FC" w14:textId="77777777" w:rsidR="00C215C7" w:rsidRPr="008129A6" w:rsidRDefault="00C215C7" w:rsidP="00575AD4">
            <w:pPr>
              <w:spacing w:after="0" w:line="240" w:lineRule="auto"/>
              <w:jc w:val="both"/>
              <w:rPr>
                <w:rFonts w:ascii="Times New Roman" w:eastAsia="Times New Roman" w:hAnsi="Times New Roman" w:cs="Times New Roman"/>
                <w:sz w:val="20"/>
                <w:szCs w:val="20"/>
                <w:lang w:val="kk-KZ" w:eastAsia="ru-RU"/>
              </w:rPr>
            </w:pPr>
            <w:r w:rsidRPr="00AC237C">
              <w:rPr>
                <w:rFonts w:ascii="Times New Roman" w:hAnsi="Times New Roman" w:cs="Times New Roman"/>
                <w:b/>
                <w:sz w:val="20"/>
                <w:szCs w:val="20"/>
              </w:rPr>
              <w:t>Назар</w:t>
            </w:r>
            <w:r w:rsidRPr="00AC237C">
              <w:rPr>
                <w:rFonts w:ascii="Times New Roman" w:hAnsi="Times New Roman" w:cs="Times New Roman"/>
                <w:b/>
                <w:sz w:val="20"/>
                <w:szCs w:val="20"/>
                <w:lang w:val="en-US"/>
              </w:rPr>
              <w:t xml:space="preserve"> </w:t>
            </w:r>
            <w:r w:rsidRPr="00AC237C">
              <w:rPr>
                <w:rFonts w:ascii="Times New Roman" w:hAnsi="Times New Roman" w:cs="Times New Roman"/>
                <w:b/>
                <w:sz w:val="20"/>
                <w:szCs w:val="20"/>
                <w:lang w:val="kk-KZ"/>
              </w:rPr>
              <w:t>салы</w:t>
            </w:r>
            <w:proofErr w:type="spellStart"/>
            <w:r w:rsidRPr="00AC237C">
              <w:rPr>
                <w:rFonts w:ascii="Times New Roman" w:hAnsi="Times New Roman" w:cs="Times New Roman"/>
                <w:b/>
                <w:sz w:val="20"/>
                <w:szCs w:val="20"/>
              </w:rPr>
              <w:t>ңыз</w:t>
            </w:r>
            <w:proofErr w:type="spellEnd"/>
            <w:r w:rsidRPr="00AC237C">
              <w:rPr>
                <w:rFonts w:ascii="Times New Roman" w:hAnsi="Times New Roman" w:cs="Times New Roman"/>
                <w:b/>
                <w:sz w:val="20"/>
                <w:szCs w:val="20"/>
                <w:lang w:val="en-US"/>
              </w:rPr>
              <w:t xml:space="preserve">! </w:t>
            </w:r>
            <w:proofErr w:type="spellStart"/>
            <w:r w:rsidRPr="00AC237C">
              <w:rPr>
                <w:rFonts w:ascii="Times New Roman" w:hAnsi="Times New Roman" w:cs="Times New Roman"/>
                <w:bCs/>
                <w:sz w:val="20"/>
                <w:szCs w:val="20"/>
              </w:rPr>
              <w:t>Әр</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тапсырманың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мерзімі</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sz w:val="20"/>
                <w:szCs w:val="20"/>
              </w:rPr>
              <w:t>п</w:t>
            </w:r>
            <w:r w:rsidRPr="00AC237C">
              <w:rPr>
                <w:rFonts w:ascii="Times New Roman" w:hAnsi="Times New Roman" w:cs="Times New Roman"/>
                <w:sz w:val="20"/>
                <w:szCs w:val="20"/>
                <w:lang w:val="kk-KZ"/>
              </w:rPr>
              <w:t>әннің</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мазмұнын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іске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асыру</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күнтізбесінде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кестесінде</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сондай</w:t>
            </w:r>
            <w:proofErr w:type="spellEnd"/>
            <w:r w:rsidRPr="00AC237C">
              <w:rPr>
                <w:rFonts w:ascii="Times New Roman" w:hAnsi="Times New Roman" w:cs="Times New Roman"/>
                <w:bCs/>
                <w:sz w:val="20"/>
                <w:szCs w:val="20"/>
                <w:lang w:val="en-US"/>
              </w:rPr>
              <w:t>-</w:t>
            </w:r>
            <w:proofErr w:type="spellStart"/>
            <w:r w:rsidRPr="00AC237C">
              <w:rPr>
                <w:rFonts w:ascii="Times New Roman" w:hAnsi="Times New Roman" w:cs="Times New Roman"/>
                <w:bCs/>
                <w:sz w:val="20"/>
                <w:szCs w:val="20"/>
              </w:rPr>
              <w:t>ақ</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
                <w:sz w:val="20"/>
                <w:szCs w:val="20"/>
                <w:lang w:val="en-US"/>
              </w:rPr>
              <w:t>MOOC</w:t>
            </w:r>
            <w:r w:rsidRPr="00AC237C">
              <w:rPr>
                <w:rFonts w:ascii="Times New Roman" w:hAnsi="Times New Roman" w:cs="Times New Roman"/>
                <w:b/>
                <w:sz w:val="20"/>
                <w:szCs w:val="20"/>
                <w:lang w:val="kk-KZ"/>
              </w:rPr>
              <w:t>-</w:t>
            </w:r>
            <w:r w:rsidRPr="00AC237C">
              <w:rPr>
                <w:rFonts w:ascii="Times New Roman" w:hAnsi="Times New Roman" w:cs="Times New Roman"/>
                <w:bCs/>
                <w:sz w:val="20"/>
                <w:szCs w:val="20"/>
                <w:lang w:val="kk-KZ"/>
              </w:rPr>
              <w:t>та</w:t>
            </w:r>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көрсетілген</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Мерзімдерді</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сақтамау</w:t>
            </w:r>
            <w:proofErr w:type="spellEnd"/>
            <w:r w:rsidRPr="00AC237C">
              <w:rPr>
                <w:rFonts w:ascii="Times New Roman" w:hAnsi="Times New Roman" w:cs="Times New Roman"/>
                <w:bCs/>
                <w:sz w:val="20"/>
                <w:szCs w:val="20"/>
                <w:lang w:val="en-US"/>
              </w:rPr>
              <w:t xml:space="preserve"> </w:t>
            </w:r>
            <w:r w:rsidRPr="00AC237C">
              <w:rPr>
                <w:rFonts w:ascii="Times New Roman" w:hAnsi="Times New Roman" w:cs="Times New Roman"/>
                <w:bCs/>
                <w:sz w:val="20"/>
                <w:szCs w:val="20"/>
                <w:lang w:val="kk-KZ"/>
              </w:rPr>
              <w:t>баллд</w:t>
            </w:r>
            <w:proofErr w:type="spellStart"/>
            <w:r w:rsidRPr="00AC237C">
              <w:rPr>
                <w:rFonts w:ascii="Times New Roman" w:hAnsi="Times New Roman" w:cs="Times New Roman"/>
                <w:bCs/>
                <w:sz w:val="20"/>
                <w:szCs w:val="20"/>
              </w:rPr>
              <w:t>ардың</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жоғалуына</w:t>
            </w:r>
            <w:proofErr w:type="spellEnd"/>
            <w:r w:rsidRPr="00AC237C">
              <w:rPr>
                <w:rFonts w:ascii="Times New Roman" w:hAnsi="Times New Roman" w:cs="Times New Roman"/>
                <w:bCs/>
                <w:sz w:val="20"/>
                <w:szCs w:val="20"/>
                <w:lang w:val="en-US"/>
              </w:rPr>
              <w:t xml:space="preserve"> </w:t>
            </w:r>
            <w:proofErr w:type="spellStart"/>
            <w:r w:rsidRPr="00AC237C">
              <w:rPr>
                <w:rFonts w:ascii="Times New Roman" w:hAnsi="Times New Roman" w:cs="Times New Roman"/>
                <w:bCs/>
                <w:sz w:val="20"/>
                <w:szCs w:val="20"/>
              </w:rPr>
              <w:t>әкеледі</w:t>
            </w:r>
            <w:proofErr w:type="spellEnd"/>
            <w:r w:rsidRPr="00AC237C">
              <w:rPr>
                <w:rFonts w:ascii="Times New Roman" w:hAnsi="Times New Roman" w:cs="Times New Roman"/>
                <w:bCs/>
                <w:sz w:val="20"/>
                <w:szCs w:val="20"/>
                <w:lang w:val="en-US"/>
              </w:rPr>
              <w:t>.</w:t>
            </w:r>
          </w:p>
        </w:tc>
      </w:tr>
      <w:tr w:rsidR="00C215C7" w:rsidRPr="00AC237C" w14:paraId="044DBC31" w14:textId="77777777" w:rsidTr="00575AD4">
        <w:tblPrEx>
          <w:tblCellMar>
            <w:left w:w="115" w:type="dxa"/>
            <w:right w:w="115" w:type="dxa"/>
          </w:tblCellMar>
          <w:tblLook w:val="0000" w:firstRow="0" w:lastRow="0" w:firstColumn="0" w:lastColumn="0" w:noHBand="0" w:noVBand="0"/>
        </w:tblPrEx>
        <w:trPr>
          <w:trHeight w:val="58"/>
        </w:trPr>
        <w:tc>
          <w:tcPr>
            <w:tcW w:w="994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E259EE5" w14:textId="77777777" w:rsidR="00C215C7" w:rsidRPr="00AC237C" w:rsidRDefault="00C215C7" w:rsidP="00575AD4">
            <w:pPr>
              <w:jc w:val="center"/>
              <w:rPr>
                <w:rFonts w:ascii="Times New Roman" w:hAnsi="Times New Roman" w:cs="Times New Roman"/>
                <w:b/>
                <w:bCs/>
                <w:sz w:val="20"/>
                <w:szCs w:val="20"/>
              </w:rPr>
            </w:pPr>
            <w:r w:rsidRPr="00AC237C">
              <w:rPr>
                <w:rFonts w:ascii="Times New Roman" w:hAnsi="Times New Roman" w:cs="Times New Roman"/>
                <w:b/>
                <w:bCs/>
                <w:sz w:val="20"/>
                <w:szCs w:val="20"/>
                <w:lang w:val="kk-KZ"/>
              </w:rPr>
              <w:lastRenderedPageBreak/>
              <w:t>БІЛІМ БЕРУ, БІЛІМ АЛУ ЖӘНЕ БАҒАЛАНУ ТУРАЛЫ АҚПАРАТ</w:t>
            </w:r>
          </w:p>
        </w:tc>
      </w:tr>
      <w:tr w:rsidR="00C215C7" w:rsidRPr="00AC237C" w14:paraId="48922F71" w14:textId="77777777" w:rsidTr="00575AD4">
        <w:tblPrEx>
          <w:tblCellMar>
            <w:left w:w="115" w:type="dxa"/>
            <w:right w:w="115" w:type="dxa"/>
          </w:tblCellMar>
          <w:tblLook w:val="0000" w:firstRow="0" w:lastRow="0" w:firstColumn="0" w:lastColumn="0" w:noHBand="0" w:noVBand="0"/>
        </w:tblPrEx>
        <w:trPr>
          <w:trHeight w:val="368"/>
        </w:trPr>
        <w:tc>
          <w:tcPr>
            <w:tcW w:w="4417" w:type="dxa"/>
            <w:gridSpan w:val="4"/>
            <w:tcBorders>
              <w:top w:val="single" w:sz="4" w:space="0" w:color="000000" w:themeColor="text1"/>
              <w:left w:val="single" w:sz="4" w:space="0" w:color="000000" w:themeColor="text1"/>
              <w:right w:val="single" w:sz="4" w:space="0" w:color="000000" w:themeColor="text1"/>
            </w:tcBorders>
            <w:shd w:val="clear" w:color="auto" w:fill="auto"/>
          </w:tcPr>
          <w:p w14:paraId="3539672A" w14:textId="77777777" w:rsidR="00C215C7" w:rsidRPr="00AC237C" w:rsidRDefault="00C215C7" w:rsidP="00575AD4">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Оқу жетістіктерін есептеудің б</w:t>
            </w:r>
            <w:r w:rsidRPr="00AC237C">
              <w:rPr>
                <w:rFonts w:ascii="Times New Roman" w:hAnsi="Times New Roman" w:cs="Times New Roman"/>
                <w:b/>
                <w:bCs/>
                <w:sz w:val="20"/>
                <w:szCs w:val="20"/>
              </w:rPr>
              <w:t>а</w:t>
            </w:r>
            <w:r w:rsidRPr="00AC237C">
              <w:rPr>
                <w:rFonts w:ascii="Times New Roman" w:hAnsi="Times New Roman" w:cs="Times New Roman"/>
                <w:b/>
                <w:bCs/>
                <w:sz w:val="20"/>
                <w:szCs w:val="20"/>
                <w:lang w:val="kk-KZ"/>
              </w:rPr>
              <w:t>ллдық</w:t>
            </w:r>
            <w:r w:rsidRPr="00AC237C">
              <w:rPr>
                <w:rFonts w:ascii="Times New Roman" w:hAnsi="Times New Roman" w:cs="Times New Roman"/>
                <w:b/>
                <w:bCs/>
                <w:sz w:val="20"/>
                <w:szCs w:val="20"/>
              </w:rPr>
              <w:t>-рейтинг</w:t>
            </w:r>
            <w:r w:rsidRPr="00AC237C">
              <w:rPr>
                <w:rFonts w:ascii="Times New Roman" w:hAnsi="Times New Roman" w:cs="Times New Roman"/>
                <w:b/>
                <w:bCs/>
                <w:sz w:val="20"/>
                <w:szCs w:val="20"/>
                <w:lang w:val="kk-KZ"/>
              </w:rPr>
              <w:t>тік</w:t>
            </w: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әріптік бағалау жүйесі</w:t>
            </w:r>
            <w:r w:rsidRPr="00AC237C">
              <w:rPr>
                <w:rFonts w:ascii="Times New Roman" w:hAnsi="Times New Roman" w:cs="Times New Roman"/>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7637750B" w14:textId="77777777" w:rsidR="00C215C7" w:rsidRPr="00AC237C" w:rsidRDefault="00C215C7" w:rsidP="00575AD4">
            <w:pPr>
              <w:jc w:val="both"/>
              <w:rPr>
                <w:rFonts w:ascii="Times New Roman" w:hAnsi="Times New Roman" w:cs="Times New Roman"/>
                <w:b/>
                <w:bCs/>
                <w:sz w:val="20"/>
                <w:szCs w:val="20"/>
              </w:rPr>
            </w:pPr>
            <w:r w:rsidRPr="00AC237C">
              <w:rPr>
                <w:rFonts w:ascii="Times New Roman" w:hAnsi="Times New Roman" w:cs="Times New Roman"/>
                <w:b/>
                <w:sz w:val="20"/>
                <w:szCs w:val="20"/>
                <w:lang w:val="kk-KZ"/>
              </w:rPr>
              <w:t xml:space="preserve">Бағалау әдістері </w:t>
            </w:r>
          </w:p>
        </w:tc>
      </w:tr>
      <w:tr w:rsidR="00C215C7" w:rsidRPr="00AC237C" w14:paraId="7A567E96" w14:textId="77777777" w:rsidTr="00575AD4">
        <w:tblPrEx>
          <w:tblCellMar>
            <w:left w:w="115" w:type="dxa"/>
            <w:right w:w="115" w:type="dxa"/>
          </w:tblCellMar>
          <w:tblLook w:val="0000" w:firstRow="0" w:lastRow="0" w:firstColumn="0" w:lastColumn="0" w:noHBand="0" w:noVBand="0"/>
        </w:tblPrEx>
        <w:trPr>
          <w:trHeight w:val="368"/>
        </w:trPr>
        <w:tc>
          <w:tcPr>
            <w:tcW w:w="710" w:type="dxa"/>
            <w:tcBorders>
              <w:top w:val="single" w:sz="4" w:space="0" w:color="000000" w:themeColor="text1"/>
              <w:left w:val="single" w:sz="4" w:space="0" w:color="000000" w:themeColor="text1"/>
              <w:right w:val="single" w:sz="4" w:space="0" w:color="000000" w:themeColor="text1"/>
            </w:tcBorders>
            <w:shd w:val="clear" w:color="auto" w:fill="auto"/>
          </w:tcPr>
          <w:p w14:paraId="2B32D30D" w14:textId="77777777" w:rsidR="00C215C7" w:rsidRPr="00AC237C" w:rsidRDefault="00C215C7" w:rsidP="00575AD4">
            <w:pPr>
              <w:rPr>
                <w:rFonts w:ascii="Times New Roman" w:hAnsi="Times New Roman" w:cs="Times New Roman"/>
                <w:b/>
                <w:bCs/>
                <w:sz w:val="20"/>
                <w:szCs w:val="20"/>
                <w:lang w:val="kk-KZ"/>
              </w:rPr>
            </w:pPr>
            <w:r w:rsidRPr="00AC237C">
              <w:rPr>
                <w:rFonts w:ascii="Times New Roman" w:hAnsi="Times New Roman" w:cs="Times New Roman"/>
                <w:b/>
                <w:bCs/>
                <w:sz w:val="20"/>
                <w:szCs w:val="20"/>
                <w:lang w:val="kk-KZ"/>
              </w:rPr>
              <w:t xml:space="preserve">Баға </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57D75AC2" w14:textId="77777777" w:rsidR="00C215C7" w:rsidRPr="00AC237C" w:rsidRDefault="00C215C7" w:rsidP="00575AD4">
            <w:pPr>
              <w:jc w:val="both"/>
              <w:rPr>
                <w:rFonts w:ascii="Times New Roman" w:hAnsi="Times New Roman" w:cs="Times New Roman"/>
                <w:b/>
                <w:bCs/>
                <w:sz w:val="20"/>
                <w:szCs w:val="20"/>
              </w:rPr>
            </w:pPr>
            <w:r w:rsidRPr="00AC237C">
              <w:rPr>
                <w:rFonts w:ascii="Times New Roman" w:hAnsi="Times New Roman" w:cs="Times New Roman"/>
                <w:b/>
                <w:bCs/>
                <w:sz w:val="20"/>
                <w:szCs w:val="20"/>
                <w:lang w:val="kk-KZ"/>
              </w:rPr>
              <w:t>Баллдардың сандық баламасы</w:t>
            </w:r>
          </w:p>
        </w:tc>
        <w:tc>
          <w:tcPr>
            <w:tcW w:w="1134" w:type="dxa"/>
            <w:tcBorders>
              <w:top w:val="single" w:sz="4" w:space="0" w:color="000000" w:themeColor="text1"/>
              <w:left w:val="single" w:sz="4" w:space="0" w:color="000000" w:themeColor="text1"/>
              <w:right w:val="single" w:sz="4" w:space="0" w:color="000000" w:themeColor="text1"/>
            </w:tcBorders>
            <w:shd w:val="clear" w:color="auto" w:fill="auto"/>
          </w:tcPr>
          <w:p w14:paraId="7BC1B7CA" w14:textId="77777777" w:rsidR="00C215C7" w:rsidRPr="00AC237C" w:rsidRDefault="00C215C7" w:rsidP="00575AD4">
            <w:pPr>
              <w:rPr>
                <w:rFonts w:ascii="Times New Roman" w:hAnsi="Times New Roman" w:cs="Times New Roman"/>
                <w:sz w:val="20"/>
                <w:szCs w:val="20"/>
              </w:rPr>
            </w:pPr>
            <w:r w:rsidRPr="00AC237C">
              <w:rPr>
                <w:rFonts w:ascii="Times New Roman" w:hAnsi="Times New Roman" w:cs="Times New Roman"/>
                <w:b/>
                <w:bCs/>
                <w:sz w:val="20"/>
                <w:szCs w:val="20"/>
              </w:rPr>
              <w:t xml:space="preserve">% </w:t>
            </w:r>
            <w:r w:rsidRPr="00AC237C">
              <w:rPr>
                <w:rFonts w:ascii="Times New Roman" w:hAnsi="Times New Roman" w:cs="Times New Roman"/>
                <w:b/>
                <w:bCs/>
                <w:sz w:val="20"/>
                <w:szCs w:val="20"/>
                <w:lang w:val="kk-KZ"/>
              </w:rPr>
              <w:t>мәндегі баллдар</w:t>
            </w:r>
            <w:r w:rsidRPr="00AC237C">
              <w:rPr>
                <w:rFonts w:ascii="Times New Roman" w:hAnsi="Times New Roman" w:cs="Times New Roman"/>
                <w:b/>
                <w:bCs/>
                <w:sz w:val="20"/>
                <w:szCs w:val="20"/>
              </w:rPr>
              <w:t xml:space="preserve"> </w:t>
            </w:r>
          </w:p>
        </w:tc>
        <w:tc>
          <w:tcPr>
            <w:tcW w:w="1439" w:type="dxa"/>
            <w:tcBorders>
              <w:top w:val="single" w:sz="4" w:space="0" w:color="000000" w:themeColor="text1"/>
              <w:left w:val="single" w:sz="4" w:space="0" w:color="000000" w:themeColor="text1"/>
              <w:right w:val="single" w:sz="4" w:space="0" w:color="000000" w:themeColor="text1"/>
            </w:tcBorders>
            <w:shd w:val="clear" w:color="auto" w:fill="auto"/>
          </w:tcPr>
          <w:p w14:paraId="51B4AF20" w14:textId="77777777" w:rsidR="00C215C7" w:rsidRPr="00AC237C" w:rsidRDefault="00C215C7" w:rsidP="00575AD4">
            <w:pPr>
              <w:rPr>
                <w:rFonts w:ascii="Times New Roman" w:hAnsi="Times New Roman" w:cs="Times New Roman"/>
                <w:sz w:val="20"/>
                <w:szCs w:val="20"/>
              </w:rPr>
            </w:pPr>
            <w:r w:rsidRPr="00AC237C">
              <w:rPr>
                <w:rFonts w:ascii="Times New Roman" w:hAnsi="Times New Roman" w:cs="Times New Roman"/>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BAF4A73" w14:textId="77777777" w:rsidR="00C215C7" w:rsidRPr="00AC237C" w:rsidRDefault="00C215C7" w:rsidP="00575AD4">
            <w:pPr>
              <w:jc w:val="both"/>
              <w:rPr>
                <w:rFonts w:ascii="Times New Roman" w:hAnsi="Times New Roman" w:cs="Times New Roman"/>
                <w:bCs/>
                <w:sz w:val="20"/>
                <w:szCs w:val="20"/>
                <w:lang w:val="kk-KZ"/>
              </w:rPr>
            </w:pPr>
            <w:proofErr w:type="spellStart"/>
            <w:r w:rsidRPr="00AC237C">
              <w:rPr>
                <w:rFonts w:ascii="Times New Roman" w:hAnsi="Times New Roman" w:cs="Times New Roman"/>
                <w:b/>
                <w:sz w:val="20"/>
                <w:szCs w:val="20"/>
              </w:rPr>
              <w:t>Критериалды</w:t>
            </w:r>
            <w:proofErr w:type="spellEnd"/>
            <w:r w:rsidRPr="00AC237C">
              <w:rPr>
                <w:rFonts w:ascii="Times New Roman" w:hAnsi="Times New Roman" w:cs="Times New Roman"/>
                <w:b/>
                <w:sz w:val="20"/>
                <w:szCs w:val="20"/>
              </w:rPr>
              <w:t xml:space="preserve"> </w:t>
            </w:r>
            <w:proofErr w:type="spellStart"/>
            <w:r w:rsidRPr="00AC237C">
              <w:rPr>
                <w:rFonts w:ascii="Times New Roman" w:hAnsi="Times New Roman" w:cs="Times New Roman"/>
                <w:b/>
                <w:sz w:val="20"/>
                <w:szCs w:val="20"/>
              </w:rPr>
              <w:t>бағалау</w:t>
            </w:r>
            <w:proofErr w:type="spellEnd"/>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rPr>
              <w:t>–</w:t>
            </w:r>
            <w:r w:rsidRPr="00AC237C">
              <w:rPr>
                <w:rFonts w:ascii="Times New Roman" w:hAnsi="Times New Roman" w:cs="Times New Roman"/>
                <w:b/>
                <w:sz w:val="20"/>
                <w:szCs w:val="20"/>
                <w:lang w:val="kk-KZ"/>
              </w:rPr>
              <w:t xml:space="preserve"> </w:t>
            </w:r>
            <w:r w:rsidRPr="00AC237C">
              <w:rPr>
                <w:rFonts w:ascii="Times New Roman" w:hAnsi="Times New Roman" w:cs="Times New Roman"/>
                <w:bCs/>
                <w:sz w:val="20"/>
                <w:szCs w:val="20"/>
                <w:lang w:val="kk-KZ"/>
              </w:rPr>
              <w:t>айқын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әзірленген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критерийлер</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негізінде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оқытудың</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нақты</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қол</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жеткізілген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оқытуд</w:t>
            </w:r>
            <w:proofErr w:type="spellEnd"/>
            <w:r w:rsidRPr="00AC237C">
              <w:rPr>
                <w:rFonts w:ascii="Times New Roman" w:hAnsi="Times New Roman" w:cs="Times New Roman"/>
                <w:bCs/>
                <w:sz w:val="20"/>
                <w:szCs w:val="20"/>
                <w:lang w:val="kk-KZ"/>
              </w:rPr>
              <w:t>ан</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күтілетін</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нәтижелерімен</w:t>
            </w:r>
            <w:proofErr w:type="spellEnd"/>
            <w:r w:rsidRPr="00AC237C">
              <w:rPr>
                <w:rFonts w:ascii="Times New Roman" w:hAnsi="Times New Roman" w:cs="Times New Roman"/>
                <w:bCs/>
                <w:sz w:val="20"/>
                <w:szCs w:val="20"/>
              </w:rPr>
              <w:t xml:space="preserve"> </w:t>
            </w:r>
            <w:r w:rsidRPr="00AC237C">
              <w:rPr>
                <w:rFonts w:ascii="Times New Roman" w:hAnsi="Times New Roman" w:cs="Times New Roman"/>
                <w:bCs/>
                <w:sz w:val="20"/>
                <w:szCs w:val="20"/>
                <w:lang w:val="kk-KZ"/>
              </w:rPr>
              <w:t>ара салмақтық</w:t>
            </w:r>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процесі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Формативті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және</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жиынтық</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бағалауға</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негізделген</w:t>
            </w:r>
            <w:proofErr w:type="spellEnd"/>
            <w:r w:rsidRPr="00AC237C">
              <w:rPr>
                <w:rFonts w:ascii="Times New Roman" w:hAnsi="Times New Roman" w:cs="Times New Roman"/>
                <w:bCs/>
                <w:sz w:val="20"/>
                <w:szCs w:val="20"/>
                <w:lang w:val="kk-KZ"/>
              </w:rPr>
              <w:t>.</w:t>
            </w:r>
          </w:p>
          <w:p w14:paraId="2EC7DFDE" w14:textId="77777777" w:rsidR="00C215C7" w:rsidRPr="00AC237C" w:rsidRDefault="00C215C7" w:rsidP="00575AD4">
            <w:pPr>
              <w:jc w:val="both"/>
              <w:rPr>
                <w:rFonts w:ascii="Times New Roman" w:hAnsi="Times New Roman" w:cs="Times New Roman"/>
                <w:sz w:val="20"/>
                <w:szCs w:val="20"/>
                <w:lang w:val="kk-KZ"/>
              </w:rPr>
            </w:pPr>
            <w:r w:rsidRPr="00AC237C">
              <w:rPr>
                <w:rFonts w:ascii="Times New Roman" w:hAnsi="Times New Roman" w:cs="Times New Roman"/>
                <w:b/>
                <w:bCs/>
                <w:sz w:val="20"/>
                <w:szCs w:val="20"/>
                <w:lang w:val="kk-KZ"/>
              </w:rPr>
              <w:t>Формативті бағалау</w:t>
            </w:r>
            <w:r w:rsidRPr="00AC237C">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4E40311" w14:textId="77777777" w:rsidR="00C215C7" w:rsidRPr="00AC237C" w:rsidRDefault="00C215C7" w:rsidP="00575AD4">
            <w:pPr>
              <w:jc w:val="both"/>
              <w:rPr>
                <w:rFonts w:ascii="Times New Roman" w:hAnsi="Times New Roman" w:cs="Times New Roman"/>
                <w:b/>
                <w:sz w:val="20"/>
                <w:szCs w:val="20"/>
                <w:lang w:val="kk-KZ"/>
              </w:rPr>
            </w:pPr>
            <w:r w:rsidRPr="00AC237C">
              <w:rPr>
                <w:rFonts w:ascii="Times New Roman" w:hAnsi="Times New Roman" w:cs="Times New Roman"/>
                <w:b/>
                <w:sz w:val="20"/>
                <w:szCs w:val="20"/>
                <w:lang w:val="kk-KZ"/>
              </w:rPr>
              <w:t xml:space="preserve">Жиынтық бағалау – </w:t>
            </w:r>
            <w:r w:rsidRPr="00AC237C">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AC237C">
              <w:rPr>
                <w:rFonts w:ascii="Times New Roman" w:hAnsi="Times New Roman" w:cs="Times New Roman"/>
                <w:bCs/>
                <w:sz w:val="20"/>
                <w:szCs w:val="20"/>
              </w:rPr>
              <w:t>Оқу</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нәтижелері</w:t>
            </w:r>
            <w:proofErr w:type="spellEnd"/>
            <w:r w:rsidRPr="00AC237C">
              <w:rPr>
                <w:rFonts w:ascii="Times New Roman" w:hAnsi="Times New Roman" w:cs="Times New Roman"/>
                <w:bCs/>
                <w:sz w:val="20"/>
                <w:szCs w:val="20"/>
              </w:rPr>
              <w:t xml:space="preserve"> </w:t>
            </w:r>
            <w:proofErr w:type="spellStart"/>
            <w:r w:rsidRPr="00AC237C">
              <w:rPr>
                <w:rFonts w:ascii="Times New Roman" w:hAnsi="Times New Roman" w:cs="Times New Roman"/>
                <w:bCs/>
                <w:sz w:val="20"/>
                <w:szCs w:val="20"/>
              </w:rPr>
              <w:t>бағаланады</w:t>
            </w:r>
            <w:proofErr w:type="spellEnd"/>
            <w:r w:rsidRPr="00AC237C">
              <w:rPr>
                <w:rFonts w:ascii="Times New Roman" w:hAnsi="Times New Roman" w:cs="Times New Roman"/>
                <w:bCs/>
                <w:sz w:val="20"/>
                <w:szCs w:val="20"/>
                <w:lang w:val="kk-KZ"/>
              </w:rPr>
              <w:t>.</w:t>
            </w:r>
          </w:p>
        </w:tc>
      </w:tr>
      <w:tr w:rsidR="00C215C7" w:rsidRPr="00AC237C" w14:paraId="26411840" w14:textId="77777777" w:rsidTr="00575AD4">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63433168"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23CB58CC"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4</w:t>
            </w:r>
            <w:r w:rsidRPr="00AC237C">
              <w:rPr>
                <w:rFonts w:ascii="Times New Roman" w:hAnsi="Times New Roman" w:cs="Times New Roman"/>
                <w:sz w:val="20"/>
                <w:szCs w:val="20"/>
              </w:rPr>
              <w:t>,0</w:t>
            </w:r>
          </w:p>
        </w:tc>
        <w:tc>
          <w:tcPr>
            <w:tcW w:w="1134" w:type="dxa"/>
            <w:tcBorders>
              <w:left w:val="single" w:sz="4" w:space="0" w:color="000000" w:themeColor="text1"/>
              <w:right w:val="single" w:sz="4" w:space="0" w:color="000000" w:themeColor="text1"/>
            </w:tcBorders>
          </w:tcPr>
          <w:p w14:paraId="4B1A40CF"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95-100</w:t>
            </w:r>
          </w:p>
        </w:tc>
        <w:tc>
          <w:tcPr>
            <w:tcW w:w="1439" w:type="dxa"/>
            <w:vMerge w:val="restart"/>
            <w:tcBorders>
              <w:left w:val="single" w:sz="4" w:space="0" w:color="000000" w:themeColor="text1"/>
              <w:right w:val="single" w:sz="4" w:space="0" w:color="000000" w:themeColor="text1"/>
            </w:tcBorders>
          </w:tcPr>
          <w:p w14:paraId="49350F9A" w14:textId="77777777" w:rsidR="00C215C7" w:rsidRPr="00AC237C" w:rsidRDefault="00C215C7" w:rsidP="00575AD4">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Өте жақсы</w:t>
            </w:r>
          </w:p>
        </w:tc>
        <w:tc>
          <w:tcPr>
            <w:tcW w:w="5528" w:type="dxa"/>
            <w:gridSpan w:val="2"/>
            <w:vMerge/>
          </w:tcPr>
          <w:p w14:paraId="13A46EF3" w14:textId="77777777" w:rsidR="00C215C7" w:rsidRPr="00AC237C" w:rsidRDefault="00C215C7" w:rsidP="00575AD4">
            <w:pPr>
              <w:jc w:val="both"/>
              <w:rPr>
                <w:rFonts w:ascii="Times New Roman" w:hAnsi="Times New Roman" w:cs="Times New Roman"/>
                <w:sz w:val="20"/>
                <w:szCs w:val="20"/>
                <w:highlight w:val="green"/>
              </w:rPr>
            </w:pPr>
          </w:p>
        </w:tc>
      </w:tr>
      <w:tr w:rsidR="00C215C7" w:rsidRPr="00AC237C" w14:paraId="305CCF5D" w14:textId="77777777" w:rsidTr="00575AD4">
        <w:tblPrEx>
          <w:tblCellMar>
            <w:left w:w="115" w:type="dxa"/>
            <w:right w:w="115" w:type="dxa"/>
          </w:tblCellMar>
          <w:tblLook w:val="0000" w:firstRow="0" w:lastRow="0" w:firstColumn="0" w:lastColumn="0" w:noHBand="0" w:noVBand="0"/>
        </w:tblPrEx>
        <w:trPr>
          <w:trHeight w:val="359"/>
        </w:trPr>
        <w:tc>
          <w:tcPr>
            <w:tcW w:w="710" w:type="dxa"/>
            <w:tcBorders>
              <w:left w:val="single" w:sz="4" w:space="0" w:color="000000" w:themeColor="text1"/>
              <w:right w:val="single" w:sz="4" w:space="0" w:color="000000" w:themeColor="text1"/>
            </w:tcBorders>
          </w:tcPr>
          <w:p w14:paraId="2A4C1D07"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A-</w:t>
            </w:r>
          </w:p>
        </w:tc>
        <w:tc>
          <w:tcPr>
            <w:tcW w:w="1134" w:type="dxa"/>
            <w:tcBorders>
              <w:left w:val="single" w:sz="4" w:space="0" w:color="000000" w:themeColor="text1"/>
              <w:right w:val="single" w:sz="4" w:space="0" w:color="000000" w:themeColor="text1"/>
            </w:tcBorders>
          </w:tcPr>
          <w:p w14:paraId="45025DD9"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3,67</w:t>
            </w:r>
          </w:p>
        </w:tc>
        <w:tc>
          <w:tcPr>
            <w:tcW w:w="1134" w:type="dxa"/>
            <w:tcBorders>
              <w:left w:val="single" w:sz="4" w:space="0" w:color="000000" w:themeColor="text1"/>
              <w:right w:val="single" w:sz="4" w:space="0" w:color="000000" w:themeColor="text1"/>
            </w:tcBorders>
          </w:tcPr>
          <w:p w14:paraId="06D7328A"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90-94</w:t>
            </w:r>
          </w:p>
        </w:tc>
        <w:tc>
          <w:tcPr>
            <w:tcW w:w="1439" w:type="dxa"/>
            <w:vMerge/>
          </w:tcPr>
          <w:p w14:paraId="08BA9068" w14:textId="77777777" w:rsidR="00C215C7" w:rsidRPr="00AC237C" w:rsidRDefault="00C215C7" w:rsidP="00575AD4">
            <w:pPr>
              <w:jc w:val="both"/>
              <w:rPr>
                <w:rFonts w:ascii="Times New Roman" w:hAnsi="Times New Roman" w:cs="Times New Roman"/>
                <w:b/>
                <w:sz w:val="20"/>
                <w:szCs w:val="20"/>
                <w:highlight w:val="green"/>
              </w:rPr>
            </w:pPr>
          </w:p>
        </w:tc>
        <w:tc>
          <w:tcPr>
            <w:tcW w:w="5528" w:type="dxa"/>
            <w:gridSpan w:val="2"/>
            <w:vMerge/>
          </w:tcPr>
          <w:p w14:paraId="7842A910" w14:textId="77777777" w:rsidR="00C215C7" w:rsidRPr="00AC237C" w:rsidRDefault="00C215C7" w:rsidP="00575AD4">
            <w:pPr>
              <w:jc w:val="both"/>
              <w:rPr>
                <w:rFonts w:ascii="Times New Roman" w:hAnsi="Times New Roman" w:cs="Times New Roman"/>
                <w:sz w:val="20"/>
                <w:szCs w:val="20"/>
                <w:highlight w:val="green"/>
              </w:rPr>
            </w:pPr>
          </w:p>
        </w:tc>
      </w:tr>
      <w:tr w:rsidR="00C215C7" w:rsidRPr="00AC237C" w14:paraId="1E09A73F" w14:textId="77777777" w:rsidTr="00575AD4">
        <w:tblPrEx>
          <w:tblCellMar>
            <w:left w:w="115" w:type="dxa"/>
            <w:right w:w="115" w:type="dxa"/>
          </w:tblCellMar>
          <w:tblLook w:val="0000" w:firstRow="0" w:lastRow="0" w:firstColumn="0" w:lastColumn="0" w:noHBand="0" w:noVBand="0"/>
        </w:tblPrEx>
        <w:trPr>
          <w:trHeight w:val="973"/>
        </w:trPr>
        <w:tc>
          <w:tcPr>
            <w:tcW w:w="710" w:type="dxa"/>
            <w:tcBorders>
              <w:left w:val="single" w:sz="4" w:space="0" w:color="000000" w:themeColor="text1"/>
              <w:right w:val="single" w:sz="4" w:space="0" w:color="000000" w:themeColor="text1"/>
            </w:tcBorders>
          </w:tcPr>
          <w:p w14:paraId="738BE2B2"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5884C48B"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3,33</w:t>
            </w:r>
          </w:p>
        </w:tc>
        <w:tc>
          <w:tcPr>
            <w:tcW w:w="1134" w:type="dxa"/>
            <w:tcBorders>
              <w:left w:val="single" w:sz="4" w:space="0" w:color="000000" w:themeColor="text1"/>
              <w:right w:val="single" w:sz="4" w:space="0" w:color="000000" w:themeColor="text1"/>
            </w:tcBorders>
          </w:tcPr>
          <w:p w14:paraId="7874E854"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rPr>
              <w:t>85-89</w:t>
            </w:r>
          </w:p>
        </w:tc>
        <w:tc>
          <w:tcPr>
            <w:tcW w:w="1439" w:type="dxa"/>
            <w:vMerge w:val="restart"/>
            <w:tcBorders>
              <w:left w:val="single" w:sz="4" w:space="0" w:color="000000" w:themeColor="text1"/>
              <w:right w:val="single" w:sz="4" w:space="0" w:color="000000" w:themeColor="text1"/>
            </w:tcBorders>
          </w:tcPr>
          <w:p w14:paraId="3801C492" w14:textId="77777777" w:rsidR="00C215C7" w:rsidRPr="00AC237C" w:rsidRDefault="00C215C7" w:rsidP="00575AD4">
            <w:pPr>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Жақсы </w:t>
            </w:r>
          </w:p>
        </w:tc>
        <w:tc>
          <w:tcPr>
            <w:tcW w:w="5528" w:type="dxa"/>
            <w:gridSpan w:val="2"/>
            <w:vMerge/>
          </w:tcPr>
          <w:p w14:paraId="36DED7CD" w14:textId="77777777" w:rsidR="00C215C7" w:rsidRPr="00AC237C" w:rsidRDefault="00C215C7" w:rsidP="00575AD4">
            <w:pPr>
              <w:jc w:val="both"/>
              <w:rPr>
                <w:rFonts w:ascii="Times New Roman" w:hAnsi="Times New Roman" w:cs="Times New Roman"/>
                <w:sz w:val="20"/>
                <w:szCs w:val="20"/>
              </w:rPr>
            </w:pPr>
          </w:p>
        </w:tc>
      </w:tr>
      <w:tr w:rsidR="00C215C7" w:rsidRPr="00AC237C" w14:paraId="05415E33" w14:textId="77777777" w:rsidTr="00575AD4">
        <w:tblPrEx>
          <w:tblCellMar>
            <w:left w:w="115" w:type="dxa"/>
            <w:right w:w="115" w:type="dxa"/>
          </w:tblCellMar>
          <w:tblLook w:val="0000" w:firstRow="0" w:lastRow="0" w:firstColumn="0" w:lastColumn="0" w:noHBand="0" w:noVBand="0"/>
        </w:tblPrEx>
        <w:trPr>
          <w:trHeight w:val="414"/>
        </w:trPr>
        <w:tc>
          <w:tcPr>
            <w:tcW w:w="710" w:type="dxa"/>
            <w:tcBorders>
              <w:left w:val="single" w:sz="4" w:space="0" w:color="000000" w:themeColor="text1"/>
              <w:right w:val="single" w:sz="4" w:space="0" w:color="000000" w:themeColor="text1"/>
            </w:tcBorders>
          </w:tcPr>
          <w:p w14:paraId="7361D235"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0ACA2F8C"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3,0</w:t>
            </w:r>
          </w:p>
        </w:tc>
        <w:tc>
          <w:tcPr>
            <w:tcW w:w="1134" w:type="dxa"/>
            <w:tcBorders>
              <w:left w:val="single" w:sz="4" w:space="0" w:color="000000" w:themeColor="text1"/>
              <w:right w:val="single" w:sz="4" w:space="0" w:color="000000" w:themeColor="text1"/>
            </w:tcBorders>
          </w:tcPr>
          <w:p w14:paraId="098EBDBE"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80-84</w:t>
            </w:r>
          </w:p>
        </w:tc>
        <w:tc>
          <w:tcPr>
            <w:tcW w:w="1439" w:type="dxa"/>
            <w:vMerge/>
          </w:tcPr>
          <w:p w14:paraId="4411D81F"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7B9CFCA4" w14:textId="77777777" w:rsidR="00C215C7" w:rsidRPr="00AC237C" w:rsidRDefault="00C215C7" w:rsidP="00575AD4">
            <w:pPr>
              <w:spacing w:after="0" w:line="240" w:lineRule="auto"/>
              <w:jc w:val="both"/>
              <w:rPr>
                <w:rFonts w:ascii="Times New Roman" w:hAnsi="Times New Roman" w:cs="Times New Roman"/>
                <w:b/>
                <w:sz w:val="20"/>
                <w:szCs w:val="20"/>
                <w:lang w:val="kk-KZ"/>
              </w:rPr>
            </w:pPr>
            <w:r w:rsidRPr="00AC237C">
              <w:rPr>
                <w:rFonts w:ascii="Times New Roman" w:hAnsi="Times New Roman" w:cs="Times New Roman"/>
                <w:b/>
                <w:sz w:val="20"/>
                <w:szCs w:val="20"/>
              </w:rPr>
              <w:t>Форматив</w:t>
            </w:r>
            <w:r w:rsidRPr="00AC237C">
              <w:rPr>
                <w:rFonts w:ascii="Times New Roman" w:hAnsi="Times New Roman" w:cs="Times New Roman"/>
                <w:b/>
                <w:sz w:val="20"/>
                <w:szCs w:val="20"/>
                <w:lang w:val="kk-KZ"/>
              </w:rPr>
              <w:t>ті және</w:t>
            </w:r>
            <w:r w:rsidRPr="00AC237C">
              <w:rPr>
                <w:rFonts w:ascii="Times New Roman" w:hAnsi="Times New Roman" w:cs="Times New Roman"/>
                <w:b/>
                <w:sz w:val="20"/>
                <w:szCs w:val="20"/>
              </w:rPr>
              <w:t xml:space="preserve"> </w:t>
            </w:r>
            <w:r w:rsidRPr="00AC237C">
              <w:rPr>
                <w:rFonts w:ascii="Times New Roman" w:hAnsi="Times New Roman" w:cs="Times New Roman"/>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5095288C" w14:textId="77777777" w:rsidR="00C215C7" w:rsidRPr="00AC237C" w:rsidRDefault="00C215C7" w:rsidP="00575AD4">
            <w:pPr>
              <w:spacing w:after="0" w:line="240" w:lineRule="auto"/>
              <w:rPr>
                <w:rFonts w:ascii="Times New Roman" w:hAnsi="Times New Roman" w:cs="Times New Roman"/>
                <w:color w:val="FF0000"/>
                <w:sz w:val="20"/>
                <w:szCs w:val="20"/>
                <w:u w:val="single"/>
                <w:lang w:val="kk-KZ"/>
              </w:rPr>
            </w:pPr>
            <w:r w:rsidRPr="00AC237C">
              <w:rPr>
                <w:rFonts w:ascii="Times New Roman" w:hAnsi="Times New Roman" w:cs="Times New Roman"/>
                <w:b/>
                <w:bCs/>
                <w:sz w:val="20"/>
                <w:szCs w:val="20"/>
                <w:lang w:val="kk-KZ"/>
              </w:rPr>
              <w:t xml:space="preserve">% мәндегі баллдар </w:t>
            </w:r>
          </w:p>
        </w:tc>
      </w:tr>
      <w:tr w:rsidR="00C215C7" w:rsidRPr="00AC237C" w14:paraId="55A7474B" w14:textId="77777777" w:rsidTr="00575AD4">
        <w:tblPrEx>
          <w:tblCellMar>
            <w:left w:w="115" w:type="dxa"/>
            <w:right w:w="115" w:type="dxa"/>
          </w:tblCellMar>
          <w:tblLook w:val="0000" w:firstRow="0" w:lastRow="0" w:firstColumn="0" w:lastColumn="0" w:noHBand="0" w:noVBand="0"/>
        </w:tblPrEx>
        <w:trPr>
          <w:trHeight w:val="135"/>
        </w:trPr>
        <w:tc>
          <w:tcPr>
            <w:tcW w:w="710" w:type="dxa"/>
            <w:tcBorders>
              <w:left w:val="single" w:sz="4" w:space="0" w:color="000000" w:themeColor="text1"/>
              <w:right w:val="single" w:sz="4" w:space="0" w:color="000000" w:themeColor="text1"/>
            </w:tcBorders>
          </w:tcPr>
          <w:p w14:paraId="37C78E1D"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B-</w:t>
            </w:r>
          </w:p>
        </w:tc>
        <w:tc>
          <w:tcPr>
            <w:tcW w:w="1134" w:type="dxa"/>
            <w:tcBorders>
              <w:left w:val="single" w:sz="4" w:space="0" w:color="000000" w:themeColor="text1"/>
              <w:right w:val="single" w:sz="4" w:space="0" w:color="000000" w:themeColor="text1"/>
            </w:tcBorders>
          </w:tcPr>
          <w:p w14:paraId="7DA3C23A"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2,67</w:t>
            </w:r>
          </w:p>
        </w:tc>
        <w:tc>
          <w:tcPr>
            <w:tcW w:w="1134" w:type="dxa"/>
            <w:tcBorders>
              <w:left w:val="single" w:sz="4" w:space="0" w:color="000000" w:themeColor="text1"/>
              <w:right w:val="single" w:sz="4" w:space="0" w:color="000000" w:themeColor="text1"/>
            </w:tcBorders>
          </w:tcPr>
          <w:p w14:paraId="0E5F2728"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75-79</w:t>
            </w:r>
          </w:p>
        </w:tc>
        <w:tc>
          <w:tcPr>
            <w:tcW w:w="1439" w:type="dxa"/>
            <w:vMerge/>
          </w:tcPr>
          <w:p w14:paraId="736DD536"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579974D9" w14:textId="77777777" w:rsidR="00C215C7" w:rsidRPr="00AC237C" w:rsidRDefault="00C215C7" w:rsidP="00575AD4">
            <w:pPr>
              <w:spacing w:after="0" w:line="240" w:lineRule="auto"/>
              <w:jc w:val="both"/>
              <w:rPr>
                <w:rFonts w:ascii="Times New Roman" w:hAnsi="Times New Roman" w:cs="Times New Roman"/>
                <w:sz w:val="20"/>
                <w:szCs w:val="20"/>
              </w:rPr>
            </w:pPr>
            <w:proofErr w:type="spellStart"/>
            <w:r w:rsidRPr="00AC237C">
              <w:rPr>
                <w:rFonts w:ascii="Times New Roman" w:hAnsi="Times New Roman" w:cs="Times New Roman"/>
                <w:sz w:val="20"/>
                <w:szCs w:val="20"/>
              </w:rPr>
              <w:t>Дәрістердегі</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352488F7" w14:textId="77777777" w:rsidR="00C215C7" w:rsidRPr="008942CF" w:rsidRDefault="00C215C7" w:rsidP="00575AD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C215C7" w:rsidRPr="00AC237C" w14:paraId="6889799D" w14:textId="77777777" w:rsidTr="00575AD4">
        <w:tblPrEx>
          <w:tblCellMar>
            <w:left w:w="115" w:type="dxa"/>
            <w:right w:w="115" w:type="dxa"/>
          </w:tblCellMar>
          <w:tblLook w:val="0000" w:firstRow="0" w:lastRow="0" w:firstColumn="0" w:lastColumn="0" w:noHBand="0" w:noVBand="0"/>
        </w:tblPrEx>
        <w:trPr>
          <w:trHeight w:val="51"/>
        </w:trPr>
        <w:tc>
          <w:tcPr>
            <w:tcW w:w="710" w:type="dxa"/>
            <w:tcBorders>
              <w:left w:val="single" w:sz="4" w:space="0" w:color="000000" w:themeColor="text1"/>
              <w:right w:val="single" w:sz="4" w:space="0" w:color="000000" w:themeColor="text1"/>
            </w:tcBorders>
          </w:tcPr>
          <w:p w14:paraId="0D66E0BD"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EC879FE"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2,33</w:t>
            </w:r>
          </w:p>
        </w:tc>
        <w:tc>
          <w:tcPr>
            <w:tcW w:w="1134" w:type="dxa"/>
            <w:tcBorders>
              <w:left w:val="single" w:sz="4" w:space="0" w:color="000000" w:themeColor="text1"/>
              <w:right w:val="single" w:sz="4" w:space="0" w:color="000000" w:themeColor="text1"/>
            </w:tcBorders>
          </w:tcPr>
          <w:p w14:paraId="2BFCDC1E"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70-74</w:t>
            </w:r>
          </w:p>
        </w:tc>
        <w:tc>
          <w:tcPr>
            <w:tcW w:w="1439" w:type="dxa"/>
            <w:vMerge/>
          </w:tcPr>
          <w:p w14:paraId="1E953262"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5CBA9804" w14:textId="77777777" w:rsidR="00C215C7" w:rsidRPr="00AC237C" w:rsidRDefault="00C215C7" w:rsidP="00575AD4">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Практикалық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сабақтарда</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жұмыс</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істеу</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7D66B70D" w14:textId="77777777" w:rsidR="00C215C7" w:rsidRPr="00AC237C" w:rsidRDefault="00C215C7" w:rsidP="00575AD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20</w:t>
            </w:r>
          </w:p>
        </w:tc>
      </w:tr>
      <w:tr w:rsidR="00C215C7" w:rsidRPr="00AC237C" w14:paraId="078623BF" w14:textId="77777777" w:rsidTr="00575AD4">
        <w:tblPrEx>
          <w:tblCellMar>
            <w:left w:w="115" w:type="dxa"/>
            <w:right w:w="115" w:type="dxa"/>
          </w:tblCellMar>
          <w:tblLook w:val="0000" w:firstRow="0" w:lastRow="0" w:firstColumn="0" w:lastColumn="0" w:noHBand="0" w:noVBand="0"/>
        </w:tblPrEx>
        <w:trPr>
          <w:trHeight w:val="181"/>
        </w:trPr>
        <w:tc>
          <w:tcPr>
            <w:tcW w:w="710" w:type="dxa"/>
            <w:tcBorders>
              <w:left w:val="single" w:sz="4" w:space="0" w:color="000000" w:themeColor="text1"/>
              <w:right w:val="single" w:sz="4" w:space="0" w:color="000000" w:themeColor="text1"/>
            </w:tcBorders>
          </w:tcPr>
          <w:p w14:paraId="7D0B5AAB"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37A23BC5"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2,0</w:t>
            </w:r>
          </w:p>
        </w:tc>
        <w:tc>
          <w:tcPr>
            <w:tcW w:w="1134" w:type="dxa"/>
            <w:tcBorders>
              <w:left w:val="single" w:sz="4" w:space="0" w:color="000000" w:themeColor="text1"/>
              <w:right w:val="single" w:sz="4" w:space="0" w:color="000000" w:themeColor="text1"/>
            </w:tcBorders>
          </w:tcPr>
          <w:p w14:paraId="65DBD2E6"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65-69</w:t>
            </w:r>
          </w:p>
        </w:tc>
        <w:tc>
          <w:tcPr>
            <w:tcW w:w="1439" w:type="dxa"/>
            <w:vMerge w:val="restart"/>
            <w:tcBorders>
              <w:left w:val="single" w:sz="4" w:space="0" w:color="000000" w:themeColor="text1"/>
              <w:right w:val="single" w:sz="4" w:space="0" w:color="000000" w:themeColor="text1"/>
            </w:tcBorders>
          </w:tcPr>
          <w:p w14:paraId="3D36B5B2" w14:textId="77777777" w:rsidR="00C215C7" w:rsidRPr="00AC237C" w:rsidRDefault="00C215C7" w:rsidP="00575AD4">
            <w:pPr>
              <w:spacing w:after="0" w:line="240" w:lineRule="auto"/>
              <w:jc w:val="both"/>
              <w:rPr>
                <w:rFonts w:ascii="Times New Roman" w:hAnsi="Times New Roman" w:cs="Times New Roman"/>
                <w:b/>
                <w:sz w:val="20"/>
                <w:szCs w:val="20"/>
                <w:highlight w:val="green"/>
                <w:lang w:val="kk-KZ"/>
              </w:rPr>
            </w:pPr>
            <w:r w:rsidRPr="00AC237C">
              <w:rPr>
                <w:rFonts w:ascii="Times New Roman" w:hAnsi="Times New Roman" w:cs="Times New Roman"/>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76E535F8" w14:textId="77777777" w:rsidR="00C215C7" w:rsidRPr="00AC237C" w:rsidRDefault="00C215C7" w:rsidP="00575AD4">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Өзіндік жұмысы</w:t>
            </w:r>
            <w:r w:rsidRPr="00AC237C">
              <w:rPr>
                <w:rFonts w:ascii="Times New Roman" w:hAnsi="Times New Roman" w:cs="Times New Roman"/>
                <w:sz w:val="20"/>
                <w:szCs w:val="20"/>
              </w:rPr>
              <w:t xml:space="preserve">                                      </w:t>
            </w:r>
          </w:p>
        </w:tc>
        <w:tc>
          <w:tcPr>
            <w:tcW w:w="2268" w:type="dxa"/>
            <w:tcBorders>
              <w:left w:val="single" w:sz="4" w:space="0" w:color="000000" w:themeColor="text1"/>
              <w:right w:val="single" w:sz="4" w:space="0" w:color="000000" w:themeColor="text1"/>
            </w:tcBorders>
          </w:tcPr>
          <w:p w14:paraId="52544FCC" w14:textId="77777777" w:rsidR="00C215C7" w:rsidRPr="008942CF" w:rsidRDefault="00C215C7" w:rsidP="00575AD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25</w:t>
            </w:r>
          </w:p>
        </w:tc>
      </w:tr>
      <w:tr w:rsidR="00C215C7" w:rsidRPr="00AC237C" w14:paraId="722F594E" w14:textId="77777777" w:rsidTr="00575AD4">
        <w:tblPrEx>
          <w:tblCellMar>
            <w:left w:w="115" w:type="dxa"/>
            <w:right w:w="115" w:type="dxa"/>
          </w:tblCellMar>
          <w:tblLook w:val="0000" w:firstRow="0" w:lastRow="0" w:firstColumn="0" w:lastColumn="0" w:noHBand="0" w:noVBand="0"/>
        </w:tblPrEx>
        <w:trPr>
          <w:trHeight w:val="87"/>
        </w:trPr>
        <w:tc>
          <w:tcPr>
            <w:tcW w:w="710" w:type="dxa"/>
            <w:tcBorders>
              <w:left w:val="single" w:sz="4" w:space="0" w:color="000000" w:themeColor="text1"/>
              <w:right w:val="single" w:sz="4" w:space="0" w:color="000000" w:themeColor="text1"/>
            </w:tcBorders>
          </w:tcPr>
          <w:p w14:paraId="401619AC"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C-</w:t>
            </w:r>
          </w:p>
        </w:tc>
        <w:tc>
          <w:tcPr>
            <w:tcW w:w="1134" w:type="dxa"/>
            <w:tcBorders>
              <w:left w:val="single" w:sz="4" w:space="0" w:color="000000" w:themeColor="text1"/>
              <w:right w:val="single" w:sz="4" w:space="0" w:color="000000" w:themeColor="text1"/>
            </w:tcBorders>
          </w:tcPr>
          <w:p w14:paraId="2AE3B9AC"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1,67</w:t>
            </w:r>
          </w:p>
        </w:tc>
        <w:tc>
          <w:tcPr>
            <w:tcW w:w="1134" w:type="dxa"/>
            <w:tcBorders>
              <w:left w:val="single" w:sz="4" w:space="0" w:color="000000" w:themeColor="text1"/>
              <w:right w:val="single" w:sz="4" w:space="0" w:color="000000" w:themeColor="text1"/>
            </w:tcBorders>
          </w:tcPr>
          <w:p w14:paraId="7D56BB52"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60-64</w:t>
            </w:r>
          </w:p>
        </w:tc>
        <w:tc>
          <w:tcPr>
            <w:tcW w:w="1439" w:type="dxa"/>
            <w:vMerge/>
            <w:tcBorders>
              <w:left w:val="single" w:sz="4" w:space="0" w:color="000000" w:themeColor="text1"/>
              <w:right w:val="single" w:sz="4" w:space="0" w:color="000000" w:themeColor="text1"/>
            </w:tcBorders>
          </w:tcPr>
          <w:p w14:paraId="035D2FB4"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p>
        </w:tc>
        <w:tc>
          <w:tcPr>
            <w:tcW w:w="3260" w:type="dxa"/>
            <w:tcBorders>
              <w:left w:val="single" w:sz="4" w:space="0" w:color="000000" w:themeColor="text1"/>
              <w:right w:val="single" w:sz="4" w:space="0" w:color="000000" w:themeColor="text1"/>
            </w:tcBorders>
          </w:tcPr>
          <w:p w14:paraId="28FBCA0F" w14:textId="77777777" w:rsidR="00C215C7" w:rsidRPr="00AC237C" w:rsidRDefault="00C215C7" w:rsidP="00575AD4">
            <w:pPr>
              <w:spacing w:after="0" w:line="240" w:lineRule="auto"/>
              <w:jc w:val="both"/>
              <w:rPr>
                <w:rFonts w:ascii="Times New Roman" w:hAnsi="Times New Roman" w:cs="Times New Roman"/>
                <w:sz w:val="20"/>
                <w:szCs w:val="20"/>
                <w:lang w:val="kk-KZ"/>
              </w:rPr>
            </w:pPr>
            <w:proofErr w:type="spellStart"/>
            <w:r w:rsidRPr="00AC237C">
              <w:rPr>
                <w:rFonts w:ascii="Times New Roman" w:hAnsi="Times New Roman" w:cs="Times New Roman"/>
                <w:sz w:val="20"/>
                <w:szCs w:val="20"/>
              </w:rPr>
              <w:t>Жобалық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және</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шығармашылық</w:t>
            </w:r>
            <w:proofErr w:type="spellEnd"/>
            <w:r w:rsidRPr="00AC237C">
              <w:rPr>
                <w:rFonts w:ascii="Times New Roman" w:hAnsi="Times New Roman" w:cs="Times New Roman"/>
                <w:sz w:val="20"/>
                <w:szCs w:val="20"/>
              </w:rPr>
              <w:t xml:space="preserve"> </w:t>
            </w:r>
            <w:proofErr w:type="spellStart"/>
            <w:r w:rsidRPr="00AC237C">
              <w:rPr>
                <w:rFonts w:ascii="Times New Roman" w:hAnsi="Times New Roman" w:cs="Times New Roman"/>
                <w:sz w:val="20"/>
                <w:szCs w:val="20"/>
              </w:rPr>
              <w:t>қызмет</w:t>
            </w:r>
            <w:proofErr w:type="spellEnd"/>
            <w:r w:rsidRPr="00AC237C">
              <w:rPr>
                <w:rFonts w:ascii="Times New Roman" w:hAnsi="Times New Roman" w:cs="Times New Roman"/>
                <w:sz w:val="20"/>
                <w:szCs w:val="20"/>
                <w:lang w:val="kk-KZ"/>
              </w:rPr>
              <w:t>і</w:t>
            </w:r>
          </w:p>
        </w:tc>
        <w:tc>
          <w:tcPr>
            <w:tcW w:w="2268" w:type="dxa"/>
            <w:tcBorders>
              <w:left w:val="single" w:sz="4" w:space="0" w:color="000000" w:themeColor="text1"/>
              <w:right w:val="single" w:sz="4" w:space="0" w:color="000000" w:themeColor="text1"/>
            </w:tcBorders>
          </w:tcPr>
          <w:p w14:paraId="5E8367BB" w14:textId="77777777" w:rsidR="00C215C7" w:rsidRPr="00AC237C" w:rsidRDefault="00C215C7" w:rsidP="00575AD4">
            <w:pPr>
              <w:spacing w:after="0" w:line="240" w:lineRule="auto"/>
              <w:jc w:val="both"/>
              <w:rPr>
                <w:rFonts w:ascii="Times New Roman" w:hAnsi="Times New Roman" w:cs="Times New Roman"/>
                <w:color w:val="FF0000"/>
                <w:sz w:val="20"/>
                <w:szCs w:val="20"/>
                <w:lang w:val="kk-KZ"/>
              </w:rPr>
            </w:pPr>
            <w:r>
              <w:rPr>
                <w:rFonts w:ascii="Times New Roman" w:hAnsi="Times New Roman" w:cs="Times New Roman"/>
                <w:color w:val="FF0000"/>
                <w:sz w:val="20"/>
                <w:szCs w:val="20"/>
                <w:lang w:val="kk-KZ"/>
              </w:rPr>
              <w:t>10</w:t>
            </w:r>
          </w:p>
        </w:tc>
      </w:tr>
      <w:tr w:rsidR="00C215C7" w:rsidRPr="00AC237C" w14:paraId="390BDE9F" w14:textId="77777777" w:rsidTr="00575AD4">
        <w:tblPrEx>
          <w:tblCellMar>
            <w:left w:w="115" w:type="dxa"/>
            <w:right w:w="115" w:type="dxa"/>
          </w:tblCellMar>
          <w:tblLook w:val="0000" w:firstRow="0" w:lastRow="0" w:firstColumn="0" w:lastColumn="0" w:noHBand="0" w:noVBand="0"/>
        </w:tblPrEx>
        <w:trPr>
          <w:trHeight w:val="250"/>
        </w:trPr>
        <w:tc>
          <w:tcPr>
            <w:tcW w:w="710" w:type="dxa"/>
            <w:tcBorders>
              <w:left w:val="single" w:sz="4" w:space="0" w:color="000000" w:themeColor="text1"/>
              <w:bottom w:val="single" w:sz="4" w:space="0" w:color="auto"/>
              <w:right w:val="single" w:sz="4" w:space="0" w:color="000000" w:themeColor="text1"/>
            </w:tcBorders>
          </w:tcPr>
          <w:p w14:paraId="1D820684" w14:textId="77777777" w:rsidR="00C215C7" w:rsidRPr="00AC237C" w:rsidRDefault="00C215C7" w:rsidP="00575AD4">
            <w:pPr>
              <w:jc w:val="both"/>
              <w:rPr>
                <w:rFonts w:ascii="Times New Roman" w:hAnsi="Times New Roman" w:cs="Times New Roman"/>
                <w:b/>
                <w:sz w:val="20"/>
                <w:szCs w:val="20"/>
                <w:highlight w:val="green"/>
              </w:rPr>
            </w:pPr>
            <w:r w:rsidRPr="00AC237C">
              <w:rPr>
                <w:rFonts w:ascii="Times New Roman" w:hAnsi="Times New Roman" w:cs="Times New Roman"/>
                <w:sz w:val="20"/>
                <w:szCs w:val="20"/>
                <w:lang w:val="en-US"/>
              </w:rPr>
              <w:t>D+</w:t>
            </w:r>
          </w:p>
        </w:tc>
        <w:tc>
          <w:tcPr>
            <w:tcW w:w="1134" w:type="dxa"/>
            <w:tcBorders>
              <w:left w:val="single" w:sz="4" w:space="0" w:color="000000" w:themeColor="text1"/>
              <w:bottom w:val="single" w:sz="4" w:space="0" w:color="auto"/>
              <w:right w:val="single" w:sz="4" w:space="0" w:color="000000" w:themeColor="text1"/>
            </w:tcBorders>
          </w:tcPr>
          <w:p w14:paraId="2040AF20"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1,33</w:t>
            </w:r>
          </w:p>
        </w:tc>
        <w:tc>
          <w:tcPr>
            <w:tcW w:w="1134" w:type="dxa"/>
            <w:tcBorders>
              <w:left w:val="single" w:sz="4" w:space="0" w:color="000000" w:themeColor="text1"/>
              <w:bottom w:val="single" w:sz="4" w:space="0" w:color="auto"/>
              <w:right w:val="single" w:sz="4" w:space="0" w:color="000000" w:themeColor="text1"/>
            </w:tcBorders>
          </w:tcPr>
          <w:p w14:paraId="6C8B28CD" w14:textId="77777777" w:rsidR="00C215C7" w:rsidRPr="00AC237C" w:rsidRDefault="00C215C7" w:rsidP="00575AD4">
            <w:pPr>
              <w:spacing w:after="0" w:line="240" w:lineRule="auto"/>
              <w:jc w:val="both"/>
              <w:rPr>
                <w:rFonts w:ascii="Times New Roman" w:hAnsi="Times New Roman" w:cs="Times New Roman"/>
                <w:b/>
                <w:sz w:val="20"/>
                <w:szCs w:val="20"/>
                <w:highlight w:val="green"/>
              </w:rPr>
            </w:pPr>
            <w:r w:rsidRPr="00AC237C">
              <w:rPr>
                <w:rFonts w:ascii="Times New Roman" w:hAnsi="Times New Roman" w:cs="Times New Roman"/>
                <w:sz w:val="20"/>
                <w:szCs w:val="20"/>
              </w:rPr>
              <w:t>55-59</w:t>
            </w:r>
          </w:p>
        </w:tc>
        <w:tc>
          <w:tcPr>
            <w:tcW w:w="1439" w:type="dxa"/>
            <w:vMerge/>
            <w:tcBorders>
              <w:left w:val="single" w:sz="4" w:space="0" w:color="000000" w:themeColor="text1"/>
              <w:right w:val="single" w:sz="4" w:space="0" w:color="000000" w:themeColor="text1"/>
            </w:tcBorders>
          </w:tcPr>
          <w:p w14:paraId="31A939EF" w14:textId="77777777" w:rsidR="00C215C7" w:rsidRPr="00AC237C" w:rsidRDefault="00C215C7" w:rsidP="00575AD4">
            <w:pPr>
              <w:spacing w:after="0" w:line="240" w:lineRule="auto"/>
              <w:jc w:val="both"/>
              <w:rPr>
                <w:rFonts w:ascii="Times New Roman" w:hAnsi="Times New Roman" w:cs="Times New Roman"/>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44204A3C" w14:textId="77777777" w:rsidR="00C215C7" w:rsidRPr="00AC237C" w:rsidRDefault="00C215C7" w:rsidP="00575AD4">
            <w:pPr>
              <w:spacing w:after="0" w:line="240" w:lineRule="auto"/>
              <w:jc w:val="both"/>
              <w:rPr>
                <w:rFonts w:ascii="Times New Roman" w:hAnsi="Times New Roman" w:cs="Times New Roman"/>
                <w:sz w:val="20"/>
                <w:szCs w:val="20"/>
              </w:rPr>
            </w:pPr>
            <w:r w:rsidRPr="00AC237C">
              <w:rPr>
                <w:rFonts w:ascii="Times New Roman" w:hAnsi="Times New Roman" w:cs="Times New Roman"/>
                <w:sz w:val="20"/>
                <w:szCs w:val="20"/>
                <w:lang w:val="kk-KZ"/>
              </w:rPr>
              <w:t xml:space="preserve">Қорытынды бақылау </w:t>
            </w:r>
            <w:r w:rsidRPr="00AC237C">
              <w:rPr>
                <w:rFonts w:ascii="Times New Roman" w:hAnsi="Times New Roman" w:cs="Times New Roman"/>
                <w:sz w:val="20"/>
                <w:szCs w:val="20"/>
              </w:rPr>
              <w:t>(</w:t>
            </w:r>
            <w:r w:rsidRPr="00AC237C">
              <w:rPr>
                <w:rFonts w:ascii="Times New Roman" w:hAnsi="Times New Roman" w:cs="Times New Roman"/>
                <w:sz w:val="20"/>
                <w:szCs w:val="20"/>
                <w:lang w:val="kk-KZ"/>
              </w:rPr>
              <w:t>емтиха</w:t>
            </w:r>
            <w:r w:rsidRPr="00AC237C">
              <w:rPr>
                <w:rFonts w:ascii="Times New Roman" w:hAnsi="Times New Roman" w:cs="Times New Roman"/>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25CCB36B" w14:textId="77777777" w:rsidR="00C215C7" w:rsidRPr="008942CF" w:rsidRDefault="00C215C7" w:rsidP="00575AD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40</w:t>
            </w:r>
          </w:p>
        </w:tc>
      </w:tr>
      <w:tr w:rsidR="00C215C7" w:rsidRPr="00AC237C" w14:paraId="546C0303" w14:textId="77777777" w:rsidTr="00575A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17684FEF" w14:textId="77777777" w:rsidR="00C215C7" w:rsidRPr="00AC237C" w:rsidRDefault="00C215C7" w:rsidP="00575AD4">
            <w:pPr>
              <w:rPr>
                <w:rFonts w:ascii="Times New Roman" w:hAnsi="Times New Roman" w:cs="Times New Roman"/>
                <w:sz w:val="20"/>
                <w:szCs w:val="20"/>
                <w:highlight w:val="green"/>
              </w:rPr>
            </w:pPr>
            <w:r w:rsidRPr="00AC237C">
              <w:rPr>
                <w:rFonts w:ascii="Times New Roman" w:hAnsi="Times New Roman" w:cs="Times New Roman"/>
                <w:sz w:val="20"/>
                <w:szCs w:val="20"/>
              </w:rPr>
              <w:t>D</w:t>
            </w:r>
          </w:p>
        </w:tc>
        <w:tc>
          <w:tcPr>
            <w:tcW w:w="1134" w:type="dxa"/>
            <w:tcBorders>
              <w:top w:val="single" w:sz="4" w:space="0" w:color="auto"/>
              <w:left w:val="single" w:sz="4" w:space="0" w:color="auto"/>
              <w:bottom w:val="single" w:sz="4" w:space="0" w:color="auto"/>
              <w:right w:val="single" w:sz="4" w:space="0" w:color="auto"/>
            </w:tcBorders>
          </w:tcPr>
          <w:p w14:paraId="17CF32F5" w14:textId="77777777" w:rsidR="00C215C7" w:rsidRPr="00AC237C" w:rsidRDefault="00C215C7" w:rsidP="00575AD4">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1,0</w:t>
            </w:r>
          </w:p>
        </w:tc>
        <w:tc>
          <w:tcPr>
            <w:tcW w:w="1134" w:type="dxa"/>
            <w:tcBorders>
              <w:top w:val="single" w:sz="4" w:space="0" w:color="auto"/>
              <w:left w:val="single" w:sz="4" w:space="0" w:color="auto"/>
              <w:bottom w:val="single" w:sz="4" w:space="0" w:color="auto"/>
              <w:right w:val="single" w:sz="4" w:space="0" w:color="000000" w:themeColor="text1"/>
            </w:tcBorders>
          </w:tcPr>
          <w:p w14:paraId="02E29E26" w14:textId="77777777" w:rsidR="00C215C7" w:rsidRPr="00AC237C" w:rsidRDefault="00C215C7" w:rsidP="00575AD4">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rPr>
              <w:t>50-54</w:t>
            </w:r>
          </w:p>
        </w:tc>
        <w:tc>
          <w:tcPr>
            <w:tcW w:w="1439" w:type="dxa"/>
            <w:vMerge/>
            <w:tcBorders>
              <w:left w:val="single" w:sz="4" w:space="0" w:color="000000" w:themeColor="text1"/>
              <w:right w:val="single" w:sz="4" w:space="0" w:color="000000" w:themeColor="text1"/>
            </w:tcBorders>
          </w:tcPr>
          <w:p w14:paraId="4AD9D3AC" w14:textId="77777777" w:rsidR="00C215C7" w:rsidRPr="00AC237C" w:rsidRDefault="00C215C7" w:rsidP="00575AD4">
            <w:pPr>
              <w:spacing w:after="0" w:line="240" w:lineRule="auto"/>
              <w:rPr>
                <w:rFonts w:ascii="Times New Roman" w:hAnsi="Times New Roman" w:cs="Times New Roman"/>
                <w:sz w:val="20"/>
                <w:szCs w:val="20"/>
                <w:highlight w:val="green"/>
              </w:rPr>
            </w:pPr>
          </w:p>
        </w:tc>
        <w:tc>
          <w:tcPr>
            <w:tcW w:w="3260" w:type="dxa"/>
            <w:vMerge w:val="restart"/>
            <w:tcBorders>
              <w:top w:val="single" w:sz="4" w:space="0" w:color="auto"/>
              <w:left w:val="single" w:sz="4" w:space="0" w:color="000000" w:themeColor="text1"/>
              <w:right w:val="single" w:sz="4" w:space="0" w:color="auto"/>
            </w:tcBorders>
          </w:tcPr>
          <w:p w14:paraId="219A4C59" w14:textId="77777777" w:rsidR="00C215C7" w:rsidRPr="00AC237C" w:rsidRDefault="00C215C7" w:rsidP="00575AD4">
            <w:pPr>
              <w:spacing w:after="0" w:line="240" w:lineRule="auto"/>
              <w:rPr>
                <w:rFonts w:ascii="Times New Roman" w:hAnsi="Times New Roman" w:cs="Times New Roman"/>
                <w:sz w:val="20"/>
                <w:szCs w:val="20"/>
              </w:rPr>
            </w:pPr>
            <w:r w:rsidRPr="00AC237C">
              <w:rPr>
                <w:rFonts w:ascii="Times New Roman" w:hAnsi="Times New Roman" w:cs="Times New Roman"/>
                <w:sz w:val="20"/>
                <w:szCs w:val="20"/>
                <w:lang w:val="kk-KZ"/>
              </w:rPr>
              <w:t>ЖИЫНТЫҒЫ</w:t>
            </w:r>
            <w:r w:rsidRPr="00AC237C">
              <w:rPr>
                <w:rFonts w:ascii="Times New Roman" w:hAnsi="Times New Roman" w:cs="Times New Roman"/>
                <w:sz w:val="20"/>
                <w:szCs w:val="20"/>
              </w:rPr>
              <w:t xml:space="preserve">                                      </w:t>
            </w:r>
          </w:p>
        </w:tc>
        <w:tc>
          <w:tcPr>
            <w:tcW w:w="2268" w:type="dxa"/>
            <w:vMerge w:val="restart"/>
            <w:tcBorders>
              <w:top w:val="single" w:sz="4" w:space="0" w:color="auto"/>
              <w:left w:val="single" w:sz="4" w:space="0" w:color="auto"/>
              <w:right w:val="single" w:sz="4" w:space="0" w:color="auto"/>
            </w:tcBorders>
          </w:tcPr>
          <w:p w14:paraId="376FBB2A" w14:textId="77777777" w:rsidR="00C215C7" w:rsidRPr="00AC237C" w:rsidRDefault="00C215C7" w:rsidP="00575AD4">
            <w:pPr>
              <w:spacing w:after="0" w:line="240" w:lineRule="auto"/>
              <w:rPr>
                <w:rFonts w:ascii="Times New Roman" w:hAnsi="Times New Roman" w:cs="Times New Roman"/>
                <w:sz w:val="20"/>
                <w:szCs w:val="20"/>
              </w:rPr>
            </w:pPr>
            <w:r w:rsidRPr="00AC237C">
              <w:rPr>
                <w:rFonts w:ascii="Times New Roman" w:hAnsi="Times New Roman" w:cs="Times New Roman"/>
                <w:sz w:val="20"/>
                <w:szCs w:val="20"/>
              </w:rPr>
              <w:t xml:space="preserve">100 </w:t>
            </w:r>
          </w:p>
        </w:tc>
      </w:tr>
      <w:tr w:rsidR="00C215C7" w:rsidRPr="00AC237C" w14:paraId="548B8810" w14:textId="77777777" w:rsidTr="00575A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4EBC723D" w14:textId="77777777" w:rsidR="00C215C7" w:rsidRPr="008942CF" w:rsidRDefault="00C215C7" w:rsidP="00575AD4">
            <w:pPr>
              <w:rPr>
                <w:rFonts w:ascii="Times New Roman" w:hAnsi="Times New Roman" w:cs="Times New Roman"/>
                <w:sz w:val="20"/>
                <w:szCs w:val="20"/>
                <w:lang w:val="en-US"/>
              </w:rPr>
            </w:pPr>
            <w:r>
              <w:rPr>
                <w:rFonts w:ascii="Times New Roman" w:hAnsi="Times New Roman" w:cs="Times New Roman"/>
                <w:sz w:val="20"/>
                <w:szCs w:val="20"/>
                <w:lang w:val="en-US"/>
              </w:rPr>
              <w:t>FX</w:t>
            </w:r>
          </w:p>
        </w:tc>
        <w:tc>
          <w:tcPr>
            <w:tcW w:w="1134" w:type="dxa"/>
            <w:tcBorders>
              <w:top w:val="single" w:sz="4" w:space="0" w:color="auto"/>
              <w:left w:val="single" w:sz="4" w:space="0" w:color="auto"/>
              <w:bottom w:val="single" w:sz="4" w:space="0" w:color="auto"/>
              <w:right w:val="single" w:sz="4" w:space="0" w:color="auto"/>
            </w:tcBorders>
          </w:tcPr>
          <w:p w14:paraId="2E777A6F" w14:textId="77777777" w:rsidR="00C215C7" w:rsidRPr="008942CF" w:rsidRDefault="00C215C7" w:rsidP="00575AD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en-US"/>
              </w:rPr>
              <w:t>0</w:t>
            </w:r>
            <w:r>
              <w:rPr>
                <w:rFonts w:ascii="Times New Roman" w:hAnsi="Times New Roman" w:cs="Times New Roman"/>
                <w:sz w:val="20"/>
                <w:szCs w:val="20"/>
                <w:lang w:val="kk-KZ"/>
              </w:rPr>
              <w:t>,5</w:t>
            </w:r>
          </w:p>
        </w:tc>
        <w:tc>
          <w:tcPr>
            <w:tcW w:w="1134" w:type="dxa"/>
            <w:tcBorders>
              <w:top w:val="single" w:sz="4" w:space="0" w:color="auto"/>
              <w:left w:val="single" w:sz="4" w:space="0" w:color="auto"/>
              <w:bottom w:val="single" w:sz="4" w:space="0" w:color="auto"/>
              <w:right w:val="single" w:sz="4" w:space="0" w:color="auto"/>
            </w:tcBorders>
          </w:tcPr>
          <w:p w14:paraId="38A0B9DC" w14:textId="77777777" w:rsidR="00C215C7" w:rsidRPr="008942CF" w:rsidRDefault="00C215C7" w:rsidP="00575AD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25-49</w:t>
            </w:r>
          </w:p>
        </w:tc>
        <w:tc>
          <w:tcPr>
            <w:tcW w:w="1439" w:type="dxa"/>
            <w:vMerge w:val="restart"/>
            <w:tcBorders>
              <w:right w:val="single" w:sz="4" w:space="0" w:color="000000" w:themeColor="text1"/>
            </w:tcBorders>
          </w:tcPr>
          <w:p w14:paraId="0906F5FB" w14:textId="77777777" w:rsidR="00C215C7" w:rsidRPr="00AC237C" w:rsidRDefault="00C215C7" w:rsidP="00575AD4">
            <w:pPr>
              <w:spacing w:after="0" w:line="240" w:lineRule="auto"/>
              <w:rPr>
                <w:rFonts w:ascii="Times New Roman" w:hAnsi="Times New Roman" w:cs="Times New Roman"/>
                <w:sz w:val="20"/>
                <w:szCs w:val="20"/>
                <w:highlight w:val="green"/>
              </w:rPr>
            </w:pPr>
            <w:r w:rsidRPr="00AC237C">
              <w:rPr>
                <w:rFonts w:ascii="Times New Roman" w:hAnsi="Times New Roman" w:cs="Times New Roman"/>
                <w:sz w:val="20"/>
                <w:szCs w:val="20"/>
                <w:lang w:val="kk-KZ"/>
              </w:rPr>
              <w:t>Қанағаттанарлықсыз</w:t>
            </w:r>
          </w:p>
        </w:tc>
        <w:tc>
          <w:tcPr>
            <w:tcW w:w="3260" w:type="dxa"/>
            <w:vMerge/>
            <w:tcBorders>
              <w:left w:val="single" w:sz="4" w:space="0" w:color="000000" w:themeColor="text1"/>
              <w:right w:val="single" w:sz="4" w:space="0" w:color="auto"/>
            </w:tcBorders>
          </w:tcPr>
          <w:p w14:paraId="6B17557A" w14:textId="77777777" w:rsidR="00C215C7" w:rsidRPr="00AC237C" w:rsidRDefault="00C215C7" w:rsidP="00575AD4">
            <w:pPr>
              <w:spacing w:after="0" w:line="240" w:lineRule="auto"/>
              <w:rPr>
                <w:rFonts w:ascii="Times New Roman" w:hAnsi="Times New Roman" w:cs="Times New Roman"/>
                <w:sz w:val="20"/>
                <w:szCs w:val="20"/>
                <w:lang w:val="kk-KZ"/>
              </w:rPr>
            </w:pPr>
          </w:p>
        </w:tc>
        <w:tc>
          <w:tcPr>
            <w:tcW w:w="2268" w:type="dxa"/>
            <w:vMerge/>
            <w:tcBorders>
              <w:left w:val="single" w:sz="4" w:space="0" w:color="auto"/>
              <w:right w:val="single" w:sz="4" w:space="0" w:color="auto"/>
            </w:tcBorders>
          </w:tcPr>
          <w:p w14:paraId="79372B78" w14:textId="77777777" w:rsidR="00C215C7" w:rsidRPr="00AC237C" w:rsidRDefault="00C215C7" w:rsidP="00575AD4">
            <w:pPr>
              <w:spacing w:after="0" w:line="240" w:lineRule="auto"/>
              <w:rPr>
                <w:rFonts w:ascii="Times New Roman" w:hAnsi="Times New Roman" w:cs="Times New Roman"/>
                <w:sz w:val="20"/>
                <w:szCs w:val="20"/>
              </w:rPr>
            </w:pPr>
          </w:p>
        </w:tc>
      </w:tr>
      <w:tr w:rsidR="00C215C7" w:rsidRPr="00AC237C" w14:paraId="1DEEB585" w14:textId="77777777" w:rsidTr="00575AD4">
        <w:tblPrEx>
          <w:tblCellMar>
            <w:left w:w="115" w:type="dxa"/>
            <w:right w:w="115" w:type="dxa"/>
          </w:tblCellMar>
          <w:tblLook w:val="0000" w:firstRow="0" w:lastRow="0" w:firstColumn="0" w:lastColumn="0" w:noHBand="0" w:noVBand="0"/>
        </w:tblPrEx>
        <w:trPr>
          <w:trHeight w:val="177"/>
        </w:trPr>
        <w:tc>
          <w:tcPr>
            <w:tcW w:w="710" w:type="dxa"/>
            <w:tcBorders>
              <w:top w:val="single" w:sz="4" w:space="0" w:color="auto"/>
              <w:left w:val="single" w:sz="4" w:space="0" w:color="auto"/>
              <w:bottom w:val="single" w:sz="4" w:space="0" w:color="auto"/>
              <w:right w:val="single" w:sz="4" w:space="0" w:color="auto"/>
            </w:tcBorders>
          </w:tcPr>
          <w:p w14:paraId="07EFB631" w14:textId="77777777" w:rsidR="00C215C7" w:rsidRPr="008942CF" w:rsidRDefault="00C215C7" w:rsidP="00575AD4">
            <w:pPr>
              <w:rPr>
                <w:rFonts w:ascii="Times New Roman" w:hAnsi="Times New Roman" w:cs="Times New Roman"/>
                <w:sz w:val="20"/>
                <w:szCs w:val="20"/>
                <w:lang w:val="en-US"/>
              </w:rPr>
            </w:pPr>
            <w:r>
              <w:rPr>
                <w:rFonts w:ascii="Times New Roman" w:hAnsi="Times New Roman" w:cs="Times New Roman"/>
                <w:sz w:val="20"/>
                <w:szCs w:val="20"/>
                <w:lang w:val="en-US"/>
              </w:rPr>
              <w:t>F</w:t>
            </w:r>
          </w:p>
        </w:tc>
        <w:tc>
          <w:tcPr>
            <w:tcW w:w="1134" w:type="dxa"/>
            <w:tcBorders>
              <w:top w:val="single" w:sz="4" w:space="0" w:color="auto"/>
              <w:left w:val="single" w:sz="4" w:space="0" w:color="auto"/>
              <w:bottom w:val="single" w:sz="4" w:space="0" w:color="auto"/>
              <w:right w:val="single" w:sz="4" w:space="0" w:color="auto"/>
            </w:tcBorders>
          </w:tcPr>
          <w:p w14:paraId="122D2A41" w14:textId="77777777" w:rsidR="00C215C7" w:rsidRPr="008942CF" w:rsidRDefault="00C215C7" w:rsidP="00575AD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w:t>
            </w:r>
          </w:p>
        </w:tc>
        <w:tc>
          <w:tcPr>
            <w:tcW w:w="1134" w:type="dxa"/>
            <w:tcBorders>
              <w:top w:val="single" w:sz="4" w:space="0" w:color="auto"/>
              <w:left w:val="single" w:sz="4" w:space="0" w:color="auto"/>
              <w:bottom w:val="single" w:sz="4" w:space="0" w:color="auto"/>
              <w:right w:val="single" w:sz="4" w:space="0" w:color="auto"/>
            </w:tcBorders>
          </w:tcPr>
          <w:p w14:paraId="69BAB8C8" w14:textId="77777777" w:rsidR="00C215C7" w:rsidRPr="008942CF" w:rsidRDefault="00C215C7" w:rsidP="00575AD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0-24</w:t>
            </w:r>
          </w:p>
        </w:tc>
        <w:tc>
          <w:tcPr>
            <w:tcW w:w="1439" w:type="dxa"/>
            <w:vMerge/>
            <w:tcBorders>
              <w:right w:val="single" w:sz="4" w:space="0" w:color="000000" w:themeColor="text1"/>
            </w:tcBorders>
          </w:tcPr>
          <w:p w14:paraId="3B4FC133" w14:textId="77777777" w:rsidR="00C215C7" w:rsidRPr="00AC237C" w:rsidRDefault="00C215C7" w:rsidP="00575AD4">
            <w:pPr>
              <w:spacing w:after="0" w:line="240" w:lineRule="auto"/>
              <w:rPr>
                <w:rFonts w:ascii="Times New Roman" w:hAnsi="Times New Roman" w:cs="Times New Roman"/>
                <w:sz w:val="20"/>
                <w:szCs w:val="20"/>
                <w:highlight w:val="green"/>
              </w:rPr>
            </w:pPr>
          </w:p>
        </w:tc>
        <w:tc>
          <w:tcPr>
            <w:tcW w:w="3260" w:type="dxa"/>
            <w:vMerge/>
            <w:tcBorders>
              <w:left w:val="single" w:sz="4" w:space="0" w:color="000000" w:themeColor="text1"/>
              <w:bottom w:val="single" w:sz="4" w:space="0" w:color="auto"/>
              <w:right w:val="single" w:sz="4" w:space="0" w:color="auto"/>
            </w:tcBorders>
          </w:tcPr>
          <w:p w14:paraId="7DB3949F" w14:textId="77777777" w:rsidR="00C215C7" w:rsidRPr="00AC237C" w:rsidRDefault="00C215C7" w:rsidP="00575AD4">
            <w:pPr>
              <w:spacing w:after="0" w:line="240" w:lineRule="auto"/>
              <w:rPr>
                <w:rFonts w:ascii="Times New Roman" w:hAnsi="Times New Roman" w:cs="Times New Roman"/>
                <w:sz w:val="20"/>
                <w:szCs w:val="20"/>
                <w:lang w:val="kk-KZ"/>
              </w:rPr>
            </w:pPr>
          </w:p>
        </w:tc>
        <w:tc>
          <w:tcPr>
            <w:tcW w:w="2268" w:type="dxa"/>
            <w:vMerge/>
            <w:tcBorders>
              <w:left w:val="single" w:sz="4" w:space="0" w:color="auto"/>
              <w:bottom w:val="single" w:sz="4" w:space="0" w:color="auto"/>
              <w:right w:val="single" w:sz="4" w:space="0" w:color="auto"/>
            </w:tcBorders>
          </w:tcPr>
          <w:p w14:paraId="6D598275" w14:textId="77777777" w:rsidR="00C215C7" w:rsidRPr="00AC237C" w:rsidRDefault="00C215C7" w:rsidP="00575AD4">
            <w:pPr>
              <w:spacing w:after="0" w:line="240" w:lineRule="auto"/>
              <w:rPr>
                <w:rFonts w:ascii="Times New Roman" w:hAnsi="Times New Roman" w:cs="Times New Roman"/>
                <w:sz w:val="20"/>
                <w:szCs w:val="20"/>
              </w:rPr>
            </w:pPr>
          </w:p>
        </w:tc>
      </w:tr>
    </w:tbl>
    <w:p w14:paraId="69B68243" w14:textId="77777777" w:rsidR="00C215C7" w:rsidRDefault="00C215C7" w:rsidP="00C215C7">
      <w:pPr>
        <w:spacing w:after="0" w:line="240" w:lineRule="auto"/>
        <w:rPr>
          <w:rFonts w:ascii="Times New Roman" w:eastAsia="Times New Roman" w:hAnsi="Times New Roman" w:cs="Times New Roman"/>
          <w:b/>
          <w:sz w:val="20"/>
          <w:szCs w:val="20"/>
          <w:lang w:eastAsia="ru-RU"/>
        </w:rPr>
      </w:pPr>
    </w:p>
    <w:p w14:paraId="19B0211B" w14:textId="77777777" w:rsidR="00C215C7" w:rsidRPr="005942F1" w:rsidRDefault="00C215C7" w:rsidP="00C215C7">
      <w:pPr>
        <w:jc w:val="center"/>
        <w:rPr>
          <w:rFonts w:ascii="Times New Roman" w:hAnsi="Times New Roman" w:cs="Times New Roman"/>
          <w:b/>
          <w:bCs/>
          <w:sz w:val="20"/>
          <w:szCs w:val="20"/>
        </w:rPr>
      </w:pPr>
      <w:proofErr w:type="spellStart"/>
      <w:r w:rsidRPr="00AC237C">
        <w:rPr>
          <w:rFonts w:ascii="Times New Roman" w:hAnsi="Times New Roman" w:cs="Times New Roman"/>
          <w:b/>
          <w:bCs/>
          <w:sz w:val="20"/>
          <w:szCs w:val="20"/>
        </w:rPr>
        <w:t>Оқу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курсының</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мазмұнын</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іске</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асыру</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күнтізбесі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кестесі</w:t>
      </w:r>
      <w:proofErr w:type="spellEnd"/>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Оқыту</w:t>
      </w:r>
      <w:proofErr w:type="spellEnd"/>
      <w:r w:rsidRPr="00AC237C">
        <w:rPr>
          <w:rFonts w:ascii="Times New Roman" w:hAnsi="Times New Roman" w:cs="Times New Roman"/>
          <w:b/>
          <w:bCs/>
          <w:sz w:val="20"/>
          <w:szCs w:val="20"/>
          <w:lang w:val="kk-KZ"/>
        </w:rPr>
        <w:t xml:space="preserve">дың </w:t>
      </w:r>
      <w:proofErr w:type="spellStart"/>
      <w:r w:rsidRPr="00AC237C">
        <w:rPr>
          <w:rFonts w:ascii="Times New Roman" w:hAnsi="Times New Roman" w:cs="Times New Roman"/>
          <w:b/>
          <w:bCs/>
          <w:sz w:val="20"/>
          <w:szCs w:val="20"/>
        </w:rPr>
        <w:t>және</w:t>
      </w:r>
      <w:proofErr w:type="spellEnd"/>
      <w:r w:rsidRPr="00AC237C">
        <w:rPr>
          <w:rFonts w:ascii="Times New Roman" w:hAnsi="Times New Roman" w:cs="Times New Roman"/>
          <w:b/>
          <w:bCs/>
          <w:sz w:val="20"/>
          <w:szCs w:val="20"/>
          <w:lang w:val="kk-KZ"/>
        </w:rPr>
        <w:t xml:space="preserve"> білім берудің</w:t>
      </w:r>
      <w:r w:rsidRPr="00AC237C">
        <w:rPr>
          <w:rFonts w:ascii="Times New Roman" w:hAnsi="Times New Roman" w:cs="Times New Roman"/>
          <w:b/>
          <w:bCs/>
          <w:sz w:val="20"/>
          <w:szCs w:val="20"/>
        </w:rPr>
        <w:t xml:space="preserve"> </w:t>
      </w:r>
      <w:proofErr w:type="spellStart"/>
      <w:r w:rsidRPr="00AC237C">
        <w:rPr>
          <w:rFonts w:ascii="Times New Roman" w:hAnsi="Times New Roman" w:cs="Times New Roman"/>
          <w:b/>
          <w:bCs/>
          <w:sz w:val="20"/>
          <w:szCs w:val="20"/>
        </w:rPr>
        <w:t>әдістері</w:t>
      </w:r>
      <w:proofErr w:type="spellEnd"/>
      <w:r w:rsidRPr="00AC237C">
        <w:rPr>
          <w:rFonts w:ascii="Times New Roman" w:hAnsi="Times New Roman" w:cs="Times New Roman"/>
          <w:b/>
          <w:bCs/>
          <w:sz w:val="20"/>
          <w:szCs w:val="20"/>
        </w:rPr>
        <w:t>.</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7332"/>
        <w:gridCol w:w="833"/>
        <w:gridCol w:w="691"/>
      </w:tblGrid>
      <w:tr w:rsidR="00C215C7" w:rsidRPr="005E5203" w14:paraId="5CA06080" w14:textId="77777777" w:rsidTr="00575AD4">
        <w:tc>
          <w:tcPr>
            <w:tcW w:w="363" w:type="pct"/>
          </w:tcPr>
          <w:p w14:paraId="14F2B758" w14:textId="77777777" w:rsidR="00C215C7" w:rsidRPr="005E5203" w:rsidRDefault="00C215C7" w:rsidP="00575AD4">
            <w:pPr>
              <w:spacing w:after="0" w:line="240" w:lineRule="auto"/>
              <w:jc w:val="center"/>
              <w:rPr>
                <w:rFonts w:ascii="Times New Roman" w:hAnsi="Times New Roman" w:cs="Times New Roman"/>
                <w:b/>
                <w:sz w:val="20"/>
                <w:szCs w:val="20"/>
                <w:lang w:val="kk-KZ"/>
              </w:rPr>
            </w:pPr>
            <w:r w:rsidRPr="005E5203">
              <w:rPr>
                <w:rFonts w:ascii="Times New Roman" w:hAnsi="Times New Roman" w:cs="Times New Roman"/>
                <w:b/>
                <w:sz w:val="20"/>
                <w:szCs w:val="20"/>
                <w:lang w:val="kk-KZ"/>
              </w:rPr>
              <w:t>Апта</w:t>
            </w:r>
          </w:p>
        </w:tc>
        <w:tc>
          <w:tcPr>
            <w:tcW w:w="3839" w:type="pct"/>
          </w:tcPr>
          <w:p w14:paraId="3E7056BA" w14:textId="77777777" w:rsidR="00C215C7" w:rsidRPr="005E5203" w:rsidRDefault="00C215C7" w:rsidP="00575AD4">
            <w:pPr>
              <w:spacing w:after="0" w:line="240" w:lineRule="auto"/>
              <w:jc w:val="center"/>
              <w:rPr>
                <w:rFonts w:ascii="Times New Roman" w:hAnsi="Times New Roman" w:cs="Times New Roman"/>
                <w:b/>
                <w:sz w:val="20"/>
                <w:szCs w:val="20"/>
                <w:lang w:val="kk-KZ"/>
              </w:rPr>
            </w:pPr>
            <w:proofErr w:type="spellStart"/>
            <w:r w:rsidRPr="005E5203">
              <w:rPr>
                <w:rFonts w:ascii="Times New Roman" w:hAnsi="Times New Roman" w:cs="Times New Roman"/>
                <w:b/>
                <w:sz w:val="20"/>
                <w:szCs w:val="20"/>
              </w:rPr>
              <w:t>Тақырып</w:t>
            </w:r>
            <w:proofErr w:type="spellEnd"/>
            <w:r w:rsidRPr="005E5203">
              <w:rPr>
                <w:rFonts w:ascii="Times New Roman" w:hAnsi="Times New Roman" w:cs="Times New Roman"/>
                <w:b/>
                <w:sz w:val="20"/>
                <w:szCs w:val="20"/>
              </w:rPr>
              <w:t xml:space="preserve"> </w:t>
            </w:r>
            <w:proofErr w:type="spellStart"/>
            <w:r w:rsidRPr="005E5203">
              <w:rPr>
                <w:rFonts w:ascii="Times New Roman" w:hAnsi="Times New Roman" w:cs="Times New Roman"/>
                <w:b/>
                <w:sz w:val="20"/>
                <w:szCs w:val="20"/>
              </w:rPr>
              <w:t>атауы</w:t>
            </w:r>
            <w:proofErr w:type="spellEnd"/>
          </w:p>
        </w:tc>
        <w:tc>
          <w:tcPr>
            <w:tcW w:w="436" w:type="pct"/>
          </w:tcPr>
          <w:p w14:paraId="76BBFA67" w14:textId="77777777" w:rsidR="00C215C7" w:rsidRPr="005E5203" w:rsidRDefault="00C215C7" w:rsidP="00575AD4">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Сағат саны</w:t>
            </w:r>
          </w:p>
        </w:tc>
        <w:tc>
          <w:tcPr>
            <w:tcW w:w="362" w:type="pct"/>
          </w:tcPr>
          <w:p w14:paraId="248243A5" w14:textId="77777777" w:rsidR="00C215C7" w:rsidRPr="005E5203" w:rsidRDefault="00C215C7" w:rsidP="00575AD4">
            <w:pPr>
              <w:tabs>
                <w:tab w:val="left" w:pos="1276"/>
              </w:tabs>
              <w:spacing w:after="0" w:line="240" w:lineRule="auto"/>
              <w:rPr>
                <w:rFonts w:ascii="Times New Roman" w:hAnsi="Times New Roman" w:cs="Times New Roman"/>
                <w:b/>
                <w:sz w:val="20"/>
                <w:szCs w:val="20"/>
              </w:rPr>
            </w:pPr>
            <w:r w:rsidRPr="005E5203">
              <w:rPr>
                <w:rFonts w:ascii="Times New Roman" w:hAnsi="Times New Roman" w:cs="Times New Roman"/>
                <w:b/>
                <w:sz w:val="20"/>
                <w:szCs w:val="20"/>
              </w:rPr>
              <w:t>Мак</w:t>
            </w:r>
          </w:p>
          <w:p w14:paraId="3469DF18" w14:textId="77777777" w:rsidR="00C215C7" w:rsidRPr="005E5203" w:rsidRDefault="00C215C7" w:rsidP="00575AD4">
            <w:pPr>
              <w:tabs>
                <w:tab w:val="left" w:pos="1276"/>
              </w:tabs>
              <w:spacing w:after="0" w:line="240" w:lineRule="auto"/>
              <w:jc w:val="center"/>
              <w:rPr>
                <w:rFonts w:ascii="Times New Roman" w:hAnsi="Times New Roman" w:cs="Times New Roman"/>
                <w:b/>
                <w:sz w:val="20"/>
                <w:szCs w:val="20"/>
              </w:rPr>
            </w:pPr>
            <w:r w:rsidRPr="005E5203">
              <w:rPr>
                <w:rFonts w:ascii="Times New Roman" w:hAnsi="Times New Roman" w:cs="Times New Roman"/>
                <w:b/>
                <w:sz w:val="20"/>
                <w:szCs w:val="20"/>
                <w:lang w:val="kk-KZ"/>
              </w:rPr>
              <w:t>б</w:t>
            </w:r>
            <w:proofErr w:type="spellStart"/>
            <w:r w:rsidRPr="005E5203">
              <w:rPr>
                <w:rFonts w:ascii="Times New Roman" w:hAnsi="Times New Roman" w:cs="Times New Roman"/>
                <w:b/>
                <w:sz w:val="20"/>
                <w:szCs w:val="20"/>
              </w:rPr>
              <w:t>алл</w:t>
            </w:r>
            <w:proofErr w:type="spellEnd"/>
          </w:p>
        </w:tc>
      </w:tr>
      <w:tr w:rsidR="00104F48" w:rsidRPr="005E5203" w14:paraId="1D2A21A4" w14:textId="77777777" w:rsidTr="00104F48">
        <w:tc>
          <w:tcPr>
            <w:tcW w:w="5000" w:type="pct"/>
            <w:gridSpan w:val="4"/>
          </w:tcPr>
          <w:p w14:paraId="525F2BDC" w14:textId="2F2C1F31" w:rsidR="00104F48" w:rsidRPr="00800F13" w:rsidRDefault="00800F13" w:rsidP="00104F48">
            <w:pPr>
              <w:numPr>
                <w:ilvl w:val="0"/>
                <w:numId w:val="2"/>
              </w:numPr>
              <w:tabs>
                <w:tab w:val="left" w:pos="1276"/>
              </w:tabs>
              <w:spacing w:after="0"/>
              <w:ind w:left="0"/>
              <w:contextualSpacing/>
              <w:rPr>
                <w:rFonts w:ascii="Times New Roman" w:hAnsi="Times New Roman" w:cs="Times New Roman"/>
                <w:b/>
                <w:color w:val="FF0000"/>
                <w:sz w:val="20"/>
                <w:szCs w:val="20"/>
                <w:lang w:val="kk-KZ"/>
              </w:rPr>
            </w:pPr>
            <w:r w:rsidRPr="00800F13">
              <w:rPr>
                <w:rFonts w:ascii="Times New Roman" w:hAnsi="Times New Roman" w:cs="Times New Roman"/>
                <w:b/>
                <w:sz w:val="20"/>
                <w:szCs w:val="20"/>
                <w:lang w:val="kk-KZ"/>
              </w:rPr>
              <w:t xml:space="preserve">1   </w:t>
            </w:r>
            <w:r w:rsidR="00104F48" w:rsidRPr="00800F13">
              <w:rPr>
                <w:rFonts w:ascii="Times New Roman" w:hAnsi="Times New Roman" w:cs="Times New Roman"/>
                <w:b/>
                <w:sz w:val="20"/>
                <w:szCs w:val="20"/>
              </w:rPr>
              <w:t xml:space="preserve">Модуль </w:t>
            </w:r>
            <w:r w:rsidR="00104F48" w:rsidRPr="00800F13">
              <w:rPr>
                <w:rFonts w:ascii="Times New Roman" w:hAnsi="Times New Roman" w:cs="Times New Roman"/>
                <w:b/>
                <w:sz w:val="20"/>
                <w:szCs w:val="20"/>
                <w:lang w:val="kk-KZ"/>
              </w:rPr>
              <w:t xml:space="preserve"> </w:t>
            </w:r>
            <w:r w:rsidR="00104F48" w:rsidRPr="00800F13">
              <w:rPr>
                <w:rFonts w:ascii="Times New Roman" w:hAnsi="Times New Roman" w:cs="Times New Roman"/>
                <w:b/>
                <w:sz w:val="20"/>
                <w:szCs w:val="20"/>
                <w:lang w:val="kk-KZ" w:eastAsia="ru-RU"/>
              </w:rPr>
              <w:t>Аймақтық экономиканы басқарудың негіздері</w:t>
            </w:r>
          </w:p>
          <w:p w14:paraId="03E256D7" w14:textId="77777777" w:rsidR="00104F48" w:rsidRPr="00104F48" w:rsidRDefault="00104F48" w:rsidP="00104F48">
            <w:pPr>
              <w:tabs>
                <w:tab w:val="left" w:pos="1276"/>
              </w:tabs>
              <w:spacing w:after="0" w:line="240" w:lineRule="auto"/>
              <w:rPr>
                <w:rFonts w:ascii="Times New Roman" w:hAnsi="Times New Roman" w:cs="Times New Roman"/>
                <w:bCs/>
                <w:sz w:val="20"/>
                <w:szCs w:val="20"/>
              </w:rPr>
            </w:pPr>
          </w:p>
        </w:tc>
      </w:tr>
      <w:tr w:rsidR="00104F48" w:rsidRPr="005E5203" w14:paraId="72D01191" w14:textId="77777777" w:rsidTr="00575AD4">
        <w:trPr>
          <w:trHeight w:val="343"/>
        </w:trPr>
        <w:tc>
          <w:tcPr>
            <w:tcW w:w="363" w:type="pct"/>
            <w:vMerge w:val="restart"/>
          </w:tcPr>
          <w:p w14:paraId="0FA304F7" w14:textId="77777777" w:rsidR="00104F48" w:rsidRPr="00800F13" w:rsidRDefault="00104F48" w:rsidP="00104F48">
            <w:pPr>
              <w:spacing w:after="0" w:line="240" w:lineRule="auto"/>
              <w:jc w:val="center"/>
              <w:rPr>
                <w:rFonts w:ascii="Times New Roman" w:hAnsi="Times New Roman" w:cs="Times New Roman"/>
                <w:sz w:val="20"/>
                <w:szCs w:val="20"/>
              </w:rPr>
            </w:pPr>
          </w:p>
          <w:p w14:paraId="7C0231DF"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w:t>
            </w:r>
          </w:p>
        </w:tc>
        <w:tc>
          <w:tcPr>
            <w:tcW w:w="3839" w:type="pct"/>
          </w:tcPr>
          <w:p w14:paraId="7B40366A" w14:textId="6E8D120A" w:rsidR="00104F48" w:rsidRPr="00800F13" w:rsidRDefault="00104F48" w:rsidP="00104F48">
            <w:pPr>
              <w:tabs>
                <w:tab w:val="left" w:pos="1276"/>
              </w:tabs>
              <w:snapToGrid w:val="0"/>
              <w:spacing w:after="0" w:line="240" w:lineRule="auto"/>
              <w:jc w:val="both"/>
              <w:rPr>
                <w:rFonts w:ascii="Times New Roman" w:hAnsi="Times New Roman" w:cs="Times New Roman"/>
                <w:bCs/>
                <w:sz w:val="20"/>
                <w:szCs w:val="20"/>
                <w:lang w:val="kk-KZ" w:eastAsia="ar-SA"/>
              </w:rPr>
            </w:pPr>
            <w:r w:rsidRPr="00800F13">
              <w:rPr>
                <w:rFonts w:ascii="Times New Roman" w:hAnsi="Times New Roman" w:cs="Times New Roman"/>
                <w:b/>
                <w:sz w:val="20"/>
                <w:szCs w:val="20"/>
                <w:lang w:val="kk-KZ"/>
              </w:rPr>
              <w:t>Д 1.</w:t>
            </w:r>
            <w:r w:rsidRPr="00800F13">
              <w:rPr>
                <w:rFonts w:ascii="Times New Roman" w:eastAsiaTheme="minorEastAsia" w:hAnsi="Times New Roman" w:cs="Times New Roman"/>
                <w:sz w:val="20"/>
                <w:szCs w:val="20"/>
                <w:lang w:val="kk-KZ" w:eastAsia="ru-RU"/>
              </w:rPr>
              <w:t xml:space="preserve"> Аймақтық экономика және  басқарудың  ғылыми негіздері</w:t>
            </w:r>
          </w:p>
        </w:tc>
        <w:tc>
          <w:tcPr>
            <w:tcW w:w="436" w:type="pct"/>
          </w:tcPr>
          <w:p w14:paraId="69746AD4" w14:textId="475BB7FA"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32333DA1" w14:textId="5ECDD1DA"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55B6B925" w14:textId="77777777" w:rsidTr="00575AD4">
        <w:trPr>
          <w:trHeight w:val="291"/>
        </w:trPr>
        <w:tc>
          <w:tcPr>
            <w:tcW w:w="363" w:type="pct"/>
            <w:vMerge/>
            <w:vAlign w:val="center"/>
          </w:tcPr>
          <w:p w14:paraId="333EDDD7"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0DD145D1" w14:textId="34F9F90D" w:rsidR="00104F48" w:rsidRPr="00800F13" w:rsidRDefault="00104F48" w:rsidP="00104F48">
            <w:pPr>
              <w:snapToGrid w:val="0"/>
              <w:spacing w:after="0" w:line="240" w:lineRule="auto"/>
              <w:jc w:val="both"/>
              <w:rPr>
                <w:rFonts w:ascii="Times New Roman" w:hAnsi="Times New Roman" w:cs="Times New Roman"/>
                <w:bCs/>
                <w:sz w:val="20"/>
                <w:szCs w:val="20"/>
                <w:lang w:val="kk-KZ" w:eastAsia="ar-SA"/>
              </w:rPr>
            </w:pPr>
            <w:r w:rsidRPr="00800F13">
              <w:rPr>
                <w:rFonts w:ascii="Times New Roman" w:hAnsi="Times New Roman" w:cs="Times New Roman"/>
                <w:b/>
                <w:sz w:val="20"/>
                <w:szCs w:val="20"/>
                <w:lang w:val="kk-KZ"/>
              </w:rPr>
              <w:t xml:space="preserve">СС 1. </w:t>
            </w:r>
            <w:r w:rsidRPr="00800F13">
              <w:rPr>
                <w:rFonts w:ascii="Times New Roman" w:eastAsiaTheme="minorEastAsia" w:hAnsi="Times New Roman" w:cs="Times New Roman"/>
                <w:sz w:val="20"/>
                <w:szCs w:val="20"/>
                <w:lang w:val="kk-KZ" w:eastAsia="ru-RU"/>
              </w:rPr>
              <w:t>Мемлекеттегі   аймақтық экономиканы басқарудың  негіздері</w:t>
            </w:r>
          </w:p>
        </w:tc>
        <w:tc>
          <w:tcPr>
            <w:tcW w:w="436" w:type="pct"/>
          </w:tcPr>
          <w:p w14:paraId="30702C0F" w14:textId="18F87ABB"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5A56F9B7" w14:textId="0F8905F1"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5E5203" w14:paraId="593E03A1" w14:textId="77777777" w:rsidTr="00575AD4">
        <w:trPr>
          <w:trHeight w:val="291"/>
        </w:trPr>
        <w:tc>
          <w:tcPr>
            <w:tcW w:w="363" w:type="pct"/>
            <w:vMerge w:val="restart"/>
            <w:vAlign w:val="center"/>
          </w:tcPr>
          <w:p w14:paraId="5DE9AE36"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839" w:type="pct"/>
          </w:tcPr>
          <w:p w14:paraId="68CD2B6D" w14:textId="6C045F34" w:rsidR="00104F48" w:rsidRPr="00800F13" w:rsidRDefault="00104F48" w:rsidP="00104F48">
            <w:pPr>
              <w:spacing w:after="0" w:line="240" w:lineRule="auto"/>
              <w:contextualSpacing/>
              <w:rPr>
                <w:rFonts w:ascii="Times New Roman" w:eastAsia="Calibri" w:hAnsi="Times New Roman" w:cs="Times New Roman"/>
                <w:b/>
                <w:bCs/>
                <w:sz w:val="20"/>
                <w:szCs w:val="20"/>
                <w:lang w:val="kk-KZ"/>
              </w:rPr>
            </w:pPr>
            <w:r w:rsidRPr="00800F13">
              <w:rPr>
                <w:rFonts w:ascii="Times New Roman" w:hAnsi="Times New Roman" w:cs="Times New Roman"/>
                <w:b/>
                <w:sz w:val="20"/>
                <w:szCs w:val="20"/>
                <w:lang w:val="kk-KZ"/>
              </w:rPr>
              <w:t xml:space="preserve">Д 2.    </w:t>
            </w:r>
            <w:r w:rsidRPr="00800F13">
              <w:rPr>
                <w:rFonts w:ascii="Times New Roman" w:eastAsiaTheme="minorEastAsia" w:hAnsi="Times New Roman" w:cs="Times New Roman"/>
                <w:sz w:val="20"/>
                <w:szCs w:val="20"/>
                <w:lang w:val="kk-KZ" w:eastAsia="ar-SA"/>
              </w:rPr>
              <w:t>Қазақстан Республикасында аймақтық экономиканы басқаруды  қалыптастырудың факторлары</w:t>
            </w:r>
          </w:p>
        </w:tc>
        <w:tc>
          <w:tcPr>
            <w:tcW w:w="436" w:type="pct"/>
          </w:tcPr>
          <w:p w14:paraId="2207DE53" w14:textId="28568563"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22E8D4F2" w14:textId="1A47F950"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5E43E04A" w14:textId="77777777" w:rsidTr="00575AD4">
        <w:trPr>
          <w:trHeight w:val="291"/>
        </w:trPr>
        <w:tc>
          <w:tcPr>
            <w:tcW w:w="363" w:type="pct"/>
            <w:vMerge/>
            <w:vAlign w:val="center"/>
          </w:tcPr>
          <w:p w14:paraId="3B1E2EC6"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0FF5425E" w14:textId="7EC541F3" w:rsidR="00104F48" w:rsidRPr="00800F13" w:rsidRDefault="00104F48" w:rsidP="00104F48">
            <w:pPr>
              <w:snapToGrid w:val="0"/>
              <w:spacing w:after="0" w:line="240" w:lineRule="auto"/>
              <w:jc w:val="both"/>
              <w:rPr>
                <w:rFonts w:ascii="Times New Roman" w:hAnsi="Times New Roman" w:cs="Times New Roman"/>
                <w:b/>
                <w:bCs/>
                <w:sz w:val="20"/>
                <w:szCs w:val="20"/>
                <w:lang w:val="kk-KZ" w:eastAsia="ar-SA"/>
              </w:rPr>
            </w:pPr>
            <w:r w:rsidRPr="00800F13">
              <w:rPr>
                <w:rFonts w:ascii="Times New Roman" w:hAnsi="Times New Roman" w:cs="Times New Roman"/>
                <w:b/>
                <w:sz w:val="20"/>
                <w:szCs w:val="20"/>
                <w:lang w:val="kk-KZ"/>
              </w:rPr>
              <w:t>СЗ 2.</w:t>
            </w:r>
            <w:r w:rsidRPr="00800F13">
              <w:rPr>
                <w:rFonts w:ascii="Times New Roman" w:eastAsiaTheme="minorEastAsia" w:hAnsi="Times New Roman" w:cs="Times New Roman"/>
                <w:sz w:val="20"/>
                <w:szCs w:val="20"/>
                <w:lang w:val="kk-KZ" w:eastAsia="ru-RU"/>
              </w:rPr>
              <w:t xml:space="preserve"> Мемлекеттегі </w:t>
            </w:r>
            <w:r w:rsidRPr="00800F13">
              <w:rPr>
                <w:rFonts w:ascii="Times New Roman" w:eastAsiaTheme="minorEastAsia" w:hAnsi="Times New Roman" w:cs="Times New Roman"/>
                <w:sz w:val="20"/>
                <w:szCs w:val="20"/>
                <w:lang w:val="kk-KZ" w:eastAsia="ar-SA"/>
              </w:rPr>
              <w:t>аймақтық экономиканы қалыптастырудың факторлары</w:t>
            </w:r>
          </w:p>
        </w:tc>
        <w:tc>
          <w:tcPr>
            <w:tcW w:w="436" w:type="pct"/>
          </w:tcPr>
          <w:p w14:paraId="4EFFBADB" w14:textId="24ADD913"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43B051EE" w14:textId="3C6D6CEB"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DE158A" w14:paraId="40AC654F" w14:textId="77777777" w:rsidTr="00575AD4">
        <w:trPr>
          <w:trHeight w:val="291"/>
        </w:trPr>
        <w:tc>
          <w:tcPr>
            <w:tcW w:w="363" w:type="pct"/>
            <w:vMerge/>
            <w:vAlign w:val="center"/>
          </w:tcPr>
          <w:p w14:paraId="6D006600"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7080156A" w14:textId="77777777" w:rsidR="00104F48" w:rsidRPr="00800F13" w:rsidRDefault="00104F48" w:rsidP="00104F48">
            <w:pPr>
              <w:spacing w:after="0"/>
              <w:jc w:val="both"/>
              <w:rPr>
                <w:rFonts w:ascii="Times New Roman" w:hAnsi="Times New Roman" w:cs="Times New Roman"/>
                <w:b/>
                <w:sz w:val="20"/>
                <w:szCs w:val="20"/>
                <w:lang w:val="kk-KZ"/>
              </w:rPr>
            </w:pPr>
            <w:r w:rsidRPr="00800F13">
              <w:rPr>
                <w:rFonts w:ascii="Times New Roman" w:hAnsi="Times New Roman" w:cs="Times New Roman"/>
                <w:b/>
                <w:sz w:val="20"/>
                <w:szCs w:val="20"/>
                <w:lang w:val="kk-KZ"/>
              </w:rPr>
              <w:t xml:space="preserve">СОӨЖ 1. </w:t>
            </w:r>
          </w:p>
          <w:p w14:paraId="7CC2735F" w14:textId="77777777" w:rsidR="00104F48" w:rsidRPr="00800F13" w:rsidRDefault="00104F48" w:rsidP="00104F48">
            <w:pPr>
              <w:spacing w:after="0" w:line="240" w:lineRule="auto"/>
              <w:rPr>
                <w:rFonts w:ascii="Times New Roman" w:eastAsiaTheme="minorEastAsia" w:hAnsi="Times New Roman" w:cs="Times New Roman"/>
                <w:sz w:val="20"/>
                <w:szCs w:val="20"/>
                <w:lang w:val="kk-KZ" w:eastAsia="ru-RU"/>
              </w:rPr>
            </w:pPr>
            <w:r w:rsidRPr="00800F13">
              <w:rPr>
                <w:rFonts w:ascii="Times New Roman" w:hAnsi="Times New Roman" w:cs="Times New Roman"/>
                <w:color w:val="000000" w:themeColor="text1"/>
                <w:sz w:val="20"/>
                <w:szCs w:val="20"/>
                <w:lang w:val="kk-KZ"/>
              </w:rPr>
              <w:t>СӨЖ 1 орындау бойынша кеңес беру-</w:t>
            </w:r>
            <w:r w:rsidRPr="00800F13">
              <w:rPr>
                <w:rFonts w:ascii="Times New Roman" w:eastAsiaTheme="minorEastAsia" w:hAnsi="Times New Roman" w:cs="Times New Roman"/>
                <w:sz w:val="20"/>
                <w:szCs w:val="20"/>
                <w:lang w:val="kk-KZ" w:eastAsia="ru-RU"/>
              </w:rPr>
              <w:t xml:space="preserve"> Онлайн кеңес: MS Teamsда,  Skype</w:t>
            </w:r>
          </w:p>
          <w:p w14:paraId="4AD10B0F" w14:textId="77777777" w:rsidR="00104F48" w:rsidRPr="00800F13" w:rsidRDefault="00104F48" w:rsidP="00104F48">
            <w:pPr>
              <w:spacing w:after="0" w:line="240" w:lineRule="auto"/>
              <w:jc w:val="both"/>
              <w:rPr>
                <w:rFonts w:ascii="Times New Roman" w:hAnsi="Times New Roman" w:cs="Times New Roman"/>
                <w:color w:val="000000" w:themeColor="text1"/>
                <w:sz w:val="20"/>
                <w:szCs w:val="20"/>
                <w:lang w:val="kk-KZ"/>
              </w:rPr>
            </w:pPr>
            <w:r w:rsidRPr="00800F13">
              <w:rPr>
                <w:rFonts w:ascii="Times New Roman" w:eastAsiaTheme="minorEastAsia" w:hAnsi="Times New Roman" w:cs="Times New Roman"/>
                <w:sz w:val="20"/>
                <w:szCs w:val="20"/>
                <w:lang w:val="kk-KZ" w:eastAsia="ru-RU"/>
              </w:rPr>
              <w:t>электрондық почта арқылы кеңес беру</w:t>
            </w:r>
          </w:p>
          <w:p w14:paraId="4355F627" w14:textId="50A2088D"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color w:val="000000" w:themeColor="text1"/>
                <w:sz w:val="20"/>
                <w:szCs w:val="20"/>
                <w:lang w:val="kk-KZ"/>
              </w:rPr>
              <w:t xml:space="preserve"> Тақырып:  Аймақтақтық экономиканы және басқару маңызы</w:t>
            </w:r>
          </w:p>
        </w:tc>
        <w:tc>
          <w:tcPr>
            <w:tcW w:w="436" w:type="pct"/>
          </w:tcPr>
          <w:p w14:paraId="53D0FC3A"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62" w:type="pct"/>
          </w:tcPr>
          <w:p w14:paraId="1369108B"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r>
      <w:tr w:rsidR="00104F48" w:rsidRPr="005E5203" w14:paraId="28DCC7DF" w14:textId="77777777" w:rsidTr="00575AD4">
        <w:trPr>
          <w:trHeight w:val="233"/>
        </w:trPr>
        <w:tc>
          <w:tcPr>
            <w:tcW w:w="363" w:type="pct"/>
            <w:vMerge w:val="restart"/>
            <w:vAlign w:val="center"/>
          </w:tcPr>
          <w:p w14:paraId="30B7661C"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3</w:t>
            </w:r>
          </w:p>
        </w:tc>
        <w:tc>
          <w:tcPr>
            <w:tcW w:w="3839" w:type="pct"/>
          </w:tcPr>
          <w:p w14:paraId="06D514EB" w14:textId="7E967131" w:rsidR="00104F48" w:rsidRPr="00800F13" w:rsidRDefault="00104F48" w:rsidP="00104F48">
            <w:pPr>
              <w:snapToGrid w:val="0"/>
              <w:spacing w:after="0" w:line="240" w:lineRule="auto"/>
              <w:jc w:val="both"/>
              <w:rPr>
                <w:rFonts w:ascii="Times New Roman" w:hAnsi="Times New Roman" w:cs="Times New Roman"/>
                <w:bCs/>
                <w:sz w:val="20"/>
                <w:szCs w:val="20"/>
                <w:lang w:val="kk-KZ" w:eastAsia="ar-SA"/>
              </w:rPr>
            </w:pPr>
            <w:r w:rsidRPr="00800F13">
              <w:rPr>
                <w:rFonts w:ascii="Times New Roman" w:hAnsi="Times New Roman" w:cs="Times New Roman"/>
                <w:b/>
                <w:sz w:val="20"/>
                <w:szCs w:val="20"/>
                <w:lang w:val="kk-KZ"/>
              </w:rPr>
              <w:t>Д 3.</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ar-SA"/>
              </w:rPr>
              <w:t>Шет елдерде  аймақтарды басқару тәжірибелері</w:t>
            </w:r>
          </w:p>
        </w:tc>
        <w:tc>
          <w:tcPr>
            <w:tcW w:w="436" w:type="pct"/>
          </w:tcPr>
          <w:p w14:paraId="37903F8F" w14:textId="07DBD180"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33E30FAA" w14:textId="1700CC48"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77609E0E" w14:textId="77777777" w:rsidTr="00575AD4">
        <w:trPr>
          <w:trHeight w:val="291"/>
        </w:trPr>
        <w:tc>
          <w:tcPr>
            <w:tcW w:w="363" w:type="pct"/>
            <w:vMerge/>
            <w:vAlign w:val="center"/>
          </w:tcPr>
          <w:p w14:paraId="38EC8B0E"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659F7824" w14:textId="6C815FE8" w:rsidR="00104F48" w:rsidRPr="00800F13" w:rsidRDefault="00104F48" w:rsidP="00104F48">
            <w:pPr>
              <w:snapToGrid w:val="0"/>
              <w:spacing w:after="0" w:line="240" w:lineRule="auto"/>
              <w:jc w:val="both"/>
              <w:rPr>
                <w:rFonts w:ascii="Times New Roman" w:hAnsi="Times New Roman" w:cs="Times New Roman"/>
                <w:bCs/>
                <w:sz w:val="20"/>
                <w:szCs w:val="20"/>
                <w:lang w:val="kk-KZ" w:eastAsia="ar-SA"/>
              </w:rPr>
            </w:pPr>
            <w:r w:rsidRPr="00800F13">
              <w:rPr>
                <w:rFonts w:ascii="Times New Roman" w:hAnsi="Times New Roman" w:cs="Times New Roman"/>
                <w:b/>
                <w:sz w:val="20"/>
                <w:szCs w:val="20"/>
                <w:lang w:val="kk-KZ"/>
              </w:rPr>
              <w:t>СС 3.</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 xml:space="preserve">Әлемдегі </w:t>
            </w:r>
            <w:r w:rsidRPr="00800F13">
              <w:rPr>
                <w:rFonts w:ascii="Times New Roman" w:eastAsiaTheme="minorEastAsia" w:hAnsi="Times New Roman" w:cs="Times New Roman"/>
                <w:sz w:val="20"/>
                <w:szCs w:val="20"/>
                <w:lang w:val="kk-KZ" w:eastAsia="ar-SA"/>
              </w:rPr>
              <w:t>аймақтарды басқару  тәжірибелері</w:t>
            </w:r>
          </w:p>
        </w:tc>
        <w:tc>
          <w:tcPr>
            <w:tcW w:w="436" w:type="pct"/>
          </w:tcPr>
          <w:p w14:paraId="31D0F809" w14:textId="14A9A32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38C84DE2" w14:textId="4AE4BD19"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5E5203" w14:paraId="1A8D841A" w14:textId="77777777" w:rsidTr="00575AD4">
        <w:trPr>
          <w:trHeight w:val="291"/>
        </w:trPr>
        <w:tc>
          <w:tcPr>
            <w:tcW w:w="363" w:type="pct"/>
            <w:vMerge/>
            <w:vAlign w:val="center"/>
          </w:tcPr>
          <w:p w14:paraId="509C7FD0"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1EE02ACD" w14:textId="357E6E59"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highlight w:val="cyan"/>
                <w:lang w:val="kk-KZ"/>
              </w:rPr>
              <w:t>СӨЖ 1</w:t>
            </w:r>
            <w:r w:rsidRPr="00800F13">
              <w:rPr>
                <w:rFonts w:ascii="Times New Roman" w:hAnsi="Times New Roman" w:cs="Times New Roman"/>
                <w:b/>
                <w:sz w:val="20"/>
                <w:szCs w:val="20"/>
                <w:lang w:val="kk-KZ"/>
              </w:rPr>
              <w:t xml:space="preserve">.  </w:t>
            </w:r>
            <w:r w:rsidRPr="00800F13">
              <w:rPr>
                <w:rFonts w:ascii="Times New Roman" w:eastAsiaTheme="minorEastAsia" w:hAnsi="Times New Roman" w:cs="Times New Roman"/>
                <w:sz w:val="20"/>
                <w:szCs w:val="20"/>
                <w:lang w:val="kk-KZ" w:eastAsia="ar-SA"/>
              </w:rPr>
              <w:t>Қазақстан Республикасында аймақтық экономиканы басқарудың маңызы-презентация дайындау</w:t>
            </w:r>
          </w:p>
        </w:tc>
        <w:tc>
          <w:tcPr>
            <w:tcW w:w="436" w:type="pct"/>
          </w:tcPr>
          <w:p w14:paraId="18D6C4F4"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62" w:type="pct"/>
          </w:tcPr>
          <w:p w14:paraId="024E8D40" w14:textId="6312BC1A"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15</w:t>
            </w:r>
          </w:p>
        </w:tc>
      </w:tr>
      <w:tr w:rsidR="00104F48" w:rsidRPr="005E5203" w14:paraId="2422FE8F" w14:textId="77777777" w:rsidTr="00575AD4">
        <w:trPr>
          <w:trHeight w:val="257"/>
        </w:trPr>
        <w:tc>
          <w:tcPr>
            <w:tcW w:w="363" w:type="pct"/>
            <w:vMerge w:val="restart"/>
          </w:tcPr>
          <w:p w14:paraId="4211A799" w14:textId="77777777" w:rsidR="00104F48" w:rsidRPr="00800F13" w:rsidRDefault="00104F48" w:rsidP="00104F48">
            <w:pPr>
              <w:spacing w:after="0" w:line="240" w:lineRule="auto"/>
              <w:jc w:val="center"/>
              <w:rPr>
                <w:rFonts w:ascii="Times New Roman" w:hAnsi="Times New Roman" w:cs="Times New Roman"/>
                <w:sz w:val="20"/>
                <w:szCs w:val="20"/>
                <w:lang w:val="kk-KZ"/>
              </w:rPr>
            </w:pPr>
          </w:p>
          <w:p w14:paraId="3A57745F" w14:textId="77777777" w:rsidR="00104F48" w:rsidRPr="00800F13" w:rsidRDefault="00104F48" w:rsidP="00104F48">
            <w:pPr>
              <w:spacing w:after="0" w:line="240" w:lineRule="auto"/>
              <w:jc w:val="center"/>
              <w:rPr>
                <w:rFonts w:ascii="Times New Roman" w:hAnsi="Times New Roman" w:cs="Times New Roman"/>
                <w:sz w:val="20"/>
                <w:szCs w:val="20"/>
                <w:lang w:val="kk-KZ"/>
              </w:rPr>
            </w:pPr>
          </w:p>
          <w:p w14:paraId="4818278B"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839" w:type="pct"/>
          </w:tcPr>
          <w:p w14:paraId="61B1E0D4" w14:textId="75222795" w:rsidR="00104F48" w:rsidRPr="00800F13" w:rsidRDefault="00104F48" w:rsidP="00104F48">
            <w:pPr>
              <w:snapToGrid w:val="0"/>
              <w:spacing w:after="0" w:line="240" w:lineRule="auto"/>
              <w:jc w:val="both"/>
              <w:rPr>
                <w:rFonts w:ascii="Times New Roman" w:hAnsi="Times New Roman" w:cs="Times New Roman"/>
                <w:bCs/>
                <w:sz w:val="20"/>
                <w:szCs w:val="20"/>
                <w:lang w:val="kk-KZ" w:eastAsia="ar-SA"/>
              </w:rPr>
            </w:pPr>
            <w:r w:rsidRPr="00800F13">
              <w:rPr>
                <w:rFonts w:ascii="Times New Roman" w:hAnsi="Times New Roman" w:cs="Times New Roman"/>
                <w:b/>
                <w:sz w:val="20"/>
                <w:szCs w:val="20"/>
                <w:lang w:val="kk-KZ"/>
              </w:rPr>
              <w:t>Д 4.</w:t>
            </w:r>
            <w:r w:rsidRPr="00800F13">
              <w:rPr>
                <w:rFonts w:ascii="Times New Roman" w:eastAsiaTheme="minorEastAsia" w:hAnsi="Times New Roman" w:cs="Times New Roman"/>
                <w:sz w:val="20"/>
                <w:szCs w:val="20"/>
                <w:lang w:val="kk-KZ" w:eastAsia="ar-SA"/>
              </w:rPr>
              <w:t xml:space="preserve"> Өндіргіш күштердің  аумақтық ұтымды ұйымдастырудың  экономикалық тиімділігі</w:t>
            </w:r>
          </w:p>
        </w:tc>
        <w:tc>
          <w:tcPr>
            <w:tcW w:w="436" w:type="pct"/>
          </w:tcPr>
          <w:p w14:paraId="000AFCFC" w14:textId="2CD60209"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40980C77" w14:textId="2918DF40"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21CDE474" w14:textId="77777777" w:rsidTr="00575AD4">
        <w:trPr>
          <w:trHeight w:val="295"/>
        </w:trPr>
        <w:tc>
          <w:tcPr>
            <w:tcW w:w="363" w:type="pct"/>
            <w:vMerge/>
          </w:tcPr>
          <w:p w14:paraId="6D8C8671"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430E9CBB" w14:textId="3A55889F" w:rsidR="00104F48" w:rsidRPr="00800F13" w:rsidRDefault="00104F48" w:rsidP="00104F48">
            <w:pPr>
              <w:snapToGrid w:val="0"/>
              <w:spacing w:after="0" w:line="240" w:lineRule="auto"/>
              <w:jc w:val="both"/>
              <w:rPr>
                <w:rFonts w:ascii="Times New Roman" w:hAnsi="Times New Roman" w:cs="Times New Roman"/>
                <w:bCs/>
                <w:sz w:val="20"/>
                <w:szCs w:val="20"/>
                <w:lang w:val="kk-KZ" w:eastAsia="ar-SA"/>
              </w:rPr>
            </w:pPr>
            <w:r w:rsidRPr="00800F13">
              <w:rPr>
                <w:rFonts w:ascii="Times New Roman" w:hAnsi="Times New Roman" w:cs="Times New Roman"/>
                <w:b/>
                <w:sz w:val="20"/>
                <w:szCs w:val="20"/>
                <w:lang w:val="kk-KZ"/>
              </w:rPr>
              <w:t>СС 4.</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 xml:space="preserve">Аймақтарда </w:t>
            </w:r>
            <w:r w:rsidRPr="00800F13">
              <w:rPr>
                <w:rFonts w:ascii="Times New Roman" w:eastAsiaTheme="minorEastAsia" w:hAnsi="Times New Roman" w:cs="Times New Roman"/>
                <w:sz w:val="20"/>
                <w:szCs w:val="20"/>
                <w:lang w:val="kk-KZ" w:eastAsia="ar-SA"/>
              </w:rPr>
              <w:t xml:space="preserve">өндіргіш күштерді орналастыру ерекшеліктері  </w:t>
            </w:r>
          </w:p>
        </w:tc>
        <w:tc>
          <w:tcPr>
            <w:tcW w:w="436" w:type="pct"/>
          </w:tcPr>
          <w:p w14:paraId="229F7931" w14:textId="3A3954C5"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5AF91CAC" w14:textId="4475DE16"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DE158A" w14:paraId="4D746E4A" w14:textId="77777777" w:rsidTr="00575AD4">
        <w:trPr>
          <w:trHeight w:val="248"/>
        </w:trPr>
        <w:tc>
          <w:tcPr>
            <w:tcW w:w="363" w:type="pct"/>
            <w:vMerge/>
          </w:tcPr>
          <w:p w14:paraId="72C1F42E"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3938F296" w14:textId="2C25008D" w:rsidR="00104F48" w:rsidRPr="00800F13" w:rsidRDefault="00104F48" w:rsidP="00104F48">
            <w:pPr>
              <w:pStyle w:val="af7"/>
              <w:spacing w:after="0"/>
              <w:ind w:left="0"/>
              <w:jc w:val="both"/>
              <w:rPr>
                <w:rFonts w:ascii="Times New Roman" w:hAnsi="Times New Roman" w:cs="Times New Roman"/>
                <w:lang w:val="kk-KZ"/>
              </w:rPr>
            </w:pPr>
            <w:r w:rsidRPr="00800F13">
              <w:rPr>
                <w:rFonts w:ascii="Times New Roman" w:hAnsi="Times New Roman" w:cs="Times New Roman"/>
                <w:b/>
                <w:lang w:val="kk-KZ"/>
              </w:rPr>
              <w:t>СОӨЖ 2.</w:t>
            </w:r>
            <w:r w:rsidRPr="00800F13">
              <w:rPr>
                <w:rFonts w:ascii="Times New Roman" w:eastAsiaTheme="minorEastAsia" w:hAnsi="Times New Roman" w:cs="Times New Roman"/>
                <w:lang w:val="kk-KZ" w:eastAsia="ar-SA"/>
              </w:rPr>
              <w:t xml:space="preserve"> Өндіргіш күштердің  аумақтық ұтымды ұйымдастырудың  экономикалық тиімділігі</w:t>
            </w:r>
          </w:p>
        </w:tc>
        <w:tc>
          <w:tcPr>
            <w:tcW w:w="436" w:type="pct"/>
          </w:tcPr>
          <w:p w14:paraId="58BF4825"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62" w:type="pct"/>
          </w:tcPr>
          <w:p w14:paraId="3D3FA39C" w14:textId="758EB413" w:rsidR="00104F48" w:rsidRPr="00800F13" w:rsidRDefault="00104F48" w:rsidP="00104F48">
            <w:pPr>
              <w:spacing w:after="0" w:line="240" w:lineRule="auto"/>
              <w:jc w:val="center"/>
              <w:rPr>
                <w:rFonts w:ascii="Times New Roman" w:hAnsi="Times New Roman" w:cs="Times New Roman"/>
                <w:sz w:val="20"/>
                <w:szCs w:val="20"/>
                <w:lang w:val="kk-KZ"/>
              </w:rPr>
            </w:pPr>
          </w:p>
        </w:tc>
      </w:tr>
      <w:tr w:rsidR="00104F48" w:rsidRPr="005E5203" w14:paraId="1FFD1682" w14:textId="77777777" w:rsidTr="00575AD4">
        <w:trPr>
          <w:trHeight w:val="237"/>
        </w:trPr>
        <w:tc>
          <w:tcPr>
            <w:tcW w:w="363" w:type="pct"/>
            <w:vMerge w:val="restart"/>
          </w:tcPr>
          <w:p w14:paraId="52EC82C8" w14:textId="60C72761"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5</w:t>
            </w:r>
          </w:p>
        </w:tc>
        <w:tc>
          <w:tcPr>
            <w:tcW w:w="3839" w:type="pct"/>
          </w:tcPr>
          <w:p w14:paraId="5662024E" w14:textId="04F7AA28" w:rsidR="00104F48" w:rsidRPr="00800F13" w:rsidRDefault="00104F48" w:rsidP="00104F48">
            <w:pPr>
              <w:snapToGrid w:val="0"/>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Д 5.</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ҚР өңірлердегі  мамандану деңгейінің индикаторлары</w:t>
            </w:r>
          </w:p>
        </w:tc>
        <w:tc>
          <w:tcPr>
            <w:tcW w:w="436" w:type="pct"/>
          </w:tcPr>
          <w:p w14:paraId="08FF4767" w14:textId="78D5C7A2"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4462DE75" w14:textId="3C58834B"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365A3608" w14:textId="77777777" w:rsidTr="00575AD4">
        <w:trPr>
          <w:trHeight w:val="273"/>
        </w:trPr>
        <w:tc>
          <w:tcPr>
            <w:tcW w:w="363" w:type="pct"/>
            <w:vMerge/>
          </w:tcPr>
          <w:p w14:paraId="4B553133"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14825BA5" w14:textId="2C4762A0" w:rsidR="00104F48" w:rsidRPr="00800F13" w:rsidRDefault="00104F48" w:rsidP="00104F48">
            <w:pPr>
              <w:snapToGrid w:val="0"/>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СС 5.</w:t>
            </w:r>
            <w:r w:rsidRPr="00800F13">
              <w:rPr>
                <w:rFonts w:ascii="Times New Roman" w:eastAsiaTheme="minorEastAsia" w:hAnsi="Times New Roman" w:cs="Times New Roman"/>
                <w:sz w:val="20"/>
                <w:szCs w:val="20"/>
                <w:lang w:val="kk-KZ" w:eastAsia="ru-RU"/>
              </w:rPr>
              <w:t xml:space="preserve"> Аймақтардың мамандану деңгейінің көрсеткіштері</w:t>
            </w:r>
          </w:p>
        </w:tc>
        <w:tc>
          <w:tcPr>
            <w:tcW w:w="436" w:type="pct"/>
          </w:tcPr>
          <w:p w14:paraId="68028748" w14:textId="2AB1AE63"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440CB3CA" w14:textId="7D7BD325"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5E5203" w14:paraId="4A723C8A" w14:textId="77777777" w:rsidTr="00104F48">
        <w:trPr>
          <w:trHeight w:val="273"/>
        </w:trPr>
        <w:tc>
          <w:tcPr>
            <w:tcW w:w="5000" w:type="pct"/>
            <w:gridSpan w:val="4"/>
          </w:tcPr>
          <w:p w14:paraId="7ABD47A3" w14:textId="7934E21E" w:rsidR="00104F48" w:rsidRPr="00800F13" w:rsidRDefault="00800F13" w:rsidP="00104F48">
            <w:pPr>
              <w:spacing w:after="0" w:line="240" w:lineRule="auto"/>
              <w:jc w:val="center"/>
              <w:rPr>
                <w:rFonts w:ascii="Times New Roman" w:hAnsi="Times New Roman" w:cs="Times New Roman"/>
                <w:b/>
                <w:sz w:val="20"/>
                <w:szCs w:val="20"/>
              </w:rPr>
            </w:pPr>
            <w:r w:rsidRPr="00800F13">
              <w:rPr>
                <w:rFonts w:ascii="Times New Roman" w:hAnsi="Times New Roman" w:cs="Times New Roman"/>
                <w:b/>
                <w:sz w:val="20"/>
                <w:szCs w:val="20"/>
                <w:lang w:val="kk-KZ"/>
              </w:rPr>
              <w:t xml:space="preserve">2 </w:t>
            </w:r>
            <w:r w:rsidR="00104F48" w:rsidRPr="00800F13">
              <w:rPr>
                <w:rFonts w:ascii="Times New Roman" w:hAnsi="Times New Roman" w:cs="Times New Roman"/>
                <w:b/>
                <w:sz w:val="20"/>
                <w:szCs w:val="20"/>
              </w:rPr>
              <w:t xml:space="preserve">Модуль  </w:t>
            </w:r>
            <w:r w:rsidR="00104F48" w:rsidRPr="00800F13">
              <w:rPr>
                <w:rFonts w:ascii="Times New Roman" w:eastAsiaTheme="minorEastAsia" w:hAnsi="Times New Roman" w:cs="Times New Roman"/>
                <w:b/>
                <w:sz w:val="20"/>
                <w:szCs w:val="20"/>
                <w:lang w:val="kk-KZ" w:eastAsia="ru-RU"/>
              </w:rPr>
              <w:t>Қазақстан Республикасында аймақтық дамытуды  мемлекеттік реттеудің  әдістері</w:t>
            </w:r>
          </w:p>
        </w:tc>
      </w:tr>
      <w:tr w:rsidR="00104F48" w:rsidRPr="005E5203" w14:paraId="7D6C8BE3" w14:textId="77777777" w:rsidTr="00575AD4">
        <w:tc>
          <w:tcPr>
            <w:tcW w:w="363" w:type="pct"/>
            <w:vMerge w:val="restart"/>
            <w:vAlign w:val="center"/>
          </w:tcPr>
          <w:p w14:paraId="3C8F4DBB" w14:textId="533EB0B1"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6</w:t>
            </w:r>
          </w:p>
        </w:tc>
        <w:tc>
          <w:tcPr>
            <w:tcW w:w="3839" w:type="pct"/>
          </w:tcPr>
          <w:p w14:paraId="60A5CE95" w14:textId="0759BBA0" w:rsidR="00104F48" w:rsidRPr="00800F13" w:rsidRDefault="00104F48" w:rsidP="00104F48">
            <w:pPr>
              <w:pStyle w:val="af7"/>
              <w:spacing w:after="0"/>
              <w:ind w:left="0"/>
              <w:jc w:val="both"/>
              <w:rPr>
                <w:rFonts w:ascii="Times New Roman" w:hAnsi="Times New Roman" w:cs="Times New Roman"/>
                <w:lang w:val="kk-KZ"/>
              </w:rPr>
            </w:pPr>
            <w:r w:rsidRPr="00800F13">
              <w:rPr>
                <w:rFonts w:ascii="Times New Roman" w:hAnsi="Times New Roman" w:cs="Times New Roman"/>
                <w:b/>
                <w:lang w:val="kk-KZ"/>
              </w:rPr>
              <w:t xml:space="preserve">Д </w:t>
            </w:r>
            <w:r w:rsidRPr="00800F13">
              <w:rPr>
                <w:rFonts w:ascii="Times New Roman" w:hAnsi="Times New Roman" w:cs="Times New Roman"/>
                <w:b/>
              </w:rPr>
              <w:t>6.</w:t>
            </w:r>
            <w:r w:rsidRPr="00800F13">
              <w:rPr>
                <w:rFonts w:ascii="Times New Roman" w:hAnsi="Times New Roman" w:cs="Times New Roman"/>
                <w:b/>
                <w:lang w:val="kk-KZ"/>
              </w:rPr>
              <w:t xml:space="preserve"> </w:t>
            </w:r>
            <w:r w:rsidRPr="00800F13">
              <w:rPr>
                <w:rFonts w:ascii="Times New Roman" w:eastAsiaTheme="minorEastAsia" w:hAnsi="Times New Roman" w:cs="Times New Roman"/>
                <w:lang w:val="kk-KZ"/>
              </w:rPr>
              <w:t>ҚР аймақтық бағдарламалар</w:t>
            </w:r>
          </w:p>
        </w:tc>
        <w:tc>
          <w:tcPr>
            <w:tcW w:w="436" w:type="pct"/>
          </w:tcPr>
          <w:p w14:paraId="53F30730" w14:textId="0CFA12EB"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2D67AD35"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0E0764A6" w14:textId="77777777" w:rsidTr="00575AD4">
        <w:trPr>
          <w:trHeight w:val="107"/>
        </w:trPr>
        <w:tc>
          <w:tcPr>
            <w:tcW w:w="363" w:type="pct"/>
            <w:vMerge/>
            <w:vAlign w:val="center"/>
          </w:tcPr>
          <w:p w14:paraId="483F882A"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4857811C" w14:textId="187FB062" w:rsidR="00104F48" w:rsidRPr="00800F13" w:rsidRDefault="00104F48" w:rsidP="00104F48">
            <w:pPr>
              <w:pStyle w:val="af7"/>
              <w:spacing w:after="0"/>
              <w:ind w:left="0"/>
              <w:jc w:val="both"/>
              <w:rPr>
                <w:rFonts w:ascii="Times New Roman" w:hAnsi="Times New Roman" w:cs="Times New Roman"/>
                <w:lang w:val="kk-KZ"/>
              </w:rPr>
            </w:pPr>
            <w:r w:rsidRPr="00800F13">
              <w:rPr>
                <w:rFonts w:ascii="Times New Roman" w:hAnsi="Times New Roman" w:cs="Times New Roman"/>
                <w:b/>
                <w:lang w:val="kk-KZ"/>
              </w:rPr>
              <w:t xml:space="preserve">СС 6. </w:t>
            </w:r>
            <w:r w:rsidRPr="00800F13">
              <w:rPr>
                <w:rFonts w:ascii="Times New Roman" w:eastAsiaTheme="minorEastAsia" w:hAnsi="Times New Roman" w:cs="Times New Roman"/>
                <w:lang w:val="kk-KZ"/>
              </w:rPr>
              <w:t>Аймақтық бағдарламаларды басқару  тиімділігі</w:t>
            </w:r>
          </w:p>
        </w:tc>
        <w:tc>
          <w:tcPr>
            <w:tcW w:w="436" w:type="pct"/>
          </w:tcPr>
          <w:p w14:paraId="6000DE72" w14:textId="057FA7C1"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1C629C00" w14:textId="5201F644"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5E5203" w14:paraId="493E23FA" w14:textId="77777777" w:rsidTr="00575AD4">
        <w:tc>
          <w:tcPr>
            <w:tcW w:w="363" w:type="pct"/>
            <w:vMerge w:val="restart"/>
          </w:tcPr>
          <w:p w14:paraId="48D5F810" w14:textId="77777777" w:rsidR="00104F48" w:rsidRPr="00800F13" w:rsidRDefault="00104F48" w:rsidP="00104F48">
            <w:pPr>
              <w:spacing w:after="0" w:line="240" w:lineRule="auto"/>
              <w:jc w:val="center"/>
              <w:rPr>
                <w:rFonts w:ascii="Times New Roman" w:hAnsi="Times New Roman" w:cs="Times New Roman"/>
                <w:sz w:val="20"/>
                <w:szCs w:val="20"/>
                <w:lang w:val="kk-KZ"/>
              </w:rPr>
            </w:pPr>
          </w:p>
          <w:p w14:paraId="2C0906FA" w14:textId="539A5FAB"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7</w:t>
            </w:r>
          </w:p>
        </w:tc>
        <w:tc>
          <w:tcPr>
            <w:tcW w:w="3839" w:type="pct"/>
          </w:tcPr>
          <w:p w14:paraId="715D63C2" w14:textId="743732BF"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 xml:space="preserve">Д 7. </w:t>
            </w:r>
            <w:r w:rsidRPr="00800F13">
              <w:rPr>
                <w:rFonts w:ascii="Times New Roman" w:eastAsiaTheme="minorEastAsia" w:hAnsi="Times New Roman" w:cs="Times New Roman"/>
                <w:sz w:val="20"/>
                <w:szCs w:val="20"/>
                <w:lang w:val="kk-KZ" w:eastAsia="ru-RU"/>
              </w:rPr>
              <w:t>Қазақстан Республикасында аймақтық дамытуды  мемлекеттік реттеудің  әдістері</w:t>
            </w:r>
          </w:p>
        </w:tc>
        <w:tc>
          <w:tcPr>
            <w:tcW w:w="436" w:type="pct"/>
          </w:tcPr>
          <w:p w14:paraId="26C8F97F" w14:textId="3D49F7FF"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071845E5" w14:textId="155A0EE8"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6D486350" w14:textId="77777777" w:rsidTr="00575AD4">
        <w:trPr>
          <w:trHeight w:val="231"/>
        </w:trPr>
        <w:tc>
          <w:tcPr>
            <w:tcW w:w="363" w:type="pct"/>
            <w:vMerge/>
          </w:tcPr>
          <w:p w14:paraId="6FF71A17"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75B0D040" w14:textId="04A2B729"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 xml:space="preserve">СС 7. </w:t>
            </w:r>
            <w:r w:rsidRPr="00800F13">
              <w:rPr>
                <w:rFonts w:ascii="Times New Roman" w:eastAsiaTheme="minorEastAsia" w:hAnsi="Times New Roman" w:cs="Times New Roman"/>
                <w:sz w:val="20"/>
                <w:szCs w:val="20"/>
                <w:lang w:val="kk-KZ" w:eastAsia="ru-RU"/>
              </w:rPr>
              <w:t>Аймақтық дамытуды  мемлекеттік реттеудің  әдістері</w:t>
            </w:r>
          </w:p>
        </w:tc>
        <w:tc>
          <w:tcPr>
            <w:tcW w:w="436" w:type="pct"/>
          </w:tcPr>
          <w:p w14:paraId="1B3216AC" w14:textId="3C9DF4CD"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6B9C7BDB" w14:textId="2FB94FA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r>
      <w:tr w:rsidR="00104F48" w:rsidRPr="005E5203" w14:paraId="3B25A63E" w14:textId="77777777" w:rsidTr="00575AD4">
        <w:trPr>
          <w:trHeight w:val="560"/>
        </w:trPr>
        <w:tc>
          <w:tcPr>
            <w:tcW w:w="363" w:type="pct"/>
            <w:vMerge/>
          </w:tcPr>
          <w:p w14:paraId="0D16DD7D"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7159576A" w14:textId="77777777" w:rsidR="00104F48" w:rsidRPr="00800F13" w:rsidRDefault="00104F48" w:rsidP="00104F48">
            <w:pPr>
              <w:spacing w:after="0" w:line="240" w:lineRule="auto"/>
              <w:rPr>
                <w:rFonts w:ascii="Times New Roman" w:hAnsi="Times New Roman" w:cs="Times New Roman"/>
                <w:b/>
                <w:sz w:val="20"/>
                <w:szCs w:val="20"/>
                <w:lang w:val="kk-KZ"/>
              </w:rPr>
            </w:pPr>
            <w:r w:rsidRPr="00800F13">
              <w:rPr>
                <w:rFonts w:ascii="Times New Roman" w:hAnsi="Times New Roman" w:cs="Times New Roman"/>
                <w:b/>
                <w:sz w:val="20"/>
                <w:szCs w:val="20"/>
                <w:lang w:val="kk-KZ"/>
              </w:rPr>
              <w:t xml:space="preserve">СОӨЖ 3.  </w:t>
            </w:r>
            <w:r w:rsidRPr="00800F13">
              <w:rPr>
                <w:rFonts w:ascii="Times New Roman" w:hAnsi="Times New Roman" w:cs="Times New Roman"/>
                <w:bCs/>
                <w:sz w:val="20"/>
                <w:szCs w:val="20"/>
                <w:lang w:val="kk-KZ"/>
              </w:rPr>
              <w:t>Өңірлерді дамытуды мемлекеттік реттеу әдістері</w:t>
            </w:r>
          </w:p>
          <w:p w14:paraId="413BCDC4" w14:textId="0B7B6E34"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sz w:val="20"/>
                <w:szCs w:val="20"/>
                <w:lang w:val="kk-KZ"/>
              </w:rPr>
              <w:t>СӨЖ 2 -</w:t>
            </w:r>
            <w:r w:rsidRPr="00800F13">
              <w:rPr>
                <w:rFonts w:ascii="Times New Roman" w:eastAsiaTheme="minorEastAsia" w:hAnsi="Times New Roman" w:cs="Times New Roman"/>
                <w:sz w:val="20"/>
                <w:szCs w:val="20"/>
                <w:lang w:val="kk-KZ" w:eastAsia="ru-RU"/>
              </w:rPr>
              <w:t xml:space="preserve"> Онлайн кеңес: MS Teams,  Skype электрондық почта арқылы кеңес беру</w:t>
            </w:r>
          </w:p>
        </w:tc>
        <w:tc>
          <w:tcPr>
            <w:tcW w:w="436" w:type="pct"/>
          </w:tcPr>
          <w:p w14:paraId="2E51AB60"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62" w:type="pct"/>
          </w:tcPr>
          <w:p w14:paraId="0E284D2E" w14:textId="4FE9346A"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15</w:t>
            </w:r>
          </w:p>
        </w:tc>
      </w:tr>
      <w:tr w:rsidR="00104F48" w:rsidRPr="005E5203" w14:paraId="0BF68D94" w14:textId="77777777" w:rsidTr="00575AD4">
        <w:trPr>
          <w:trHeight w:val="159"/>
        </w:trPr>
        <w:tc>
          <w:tcPr>
            <w:tcW w:w="4202" w:type="pct"/>
            <w:gridSpan w:val="2"/>
          </w:tcPr>
          <w:p w14:paraId="2E676BC5" w14:textId="77777777" w:rsidR="00104F48" w:rsidRPr="00800F13" w:rsidRDefault="00104F48" w:rsidP="00104F48">
            <w:pPr>
              <w:spacing w:after="0" w:line="240" w:lineRule="auto"/>
              <w:jc w:val="both"/>
              <w:rPr>
                <w:rFonts w:ascii="Times New Roman" w:hAnsi="Times New Roman" w:cs="Times New Roman"/>
                <w:b/>
                <w:sz w:val="20"/>
                <w:szCs w:val="20"/>
              </w:rPr>
            </w:pPr>
            <w:r w:rsidRPr="00800F13">
              <w:rPr>
                <w:rFonts w:ascii="Times New Roman" w:hAnsi="Times New Roman" w:cs="Times New Roman"/>
                <w:b/>
                <w:sz w:val="20"/>
                <w:szCs w:val="20"/>
                <w:lang w:val="kk-KZ"/>
              </w:rPr>
              <w:t>Аралық бақылау 1</w:t>
            </w:r>
          </w:p>
        </w:tc>
        <w:tc>
          <w:tcPr>
            <w:tcW w:w="436" w:type="pct"/>
          </w:tcPr>
          <w:p w14:paraId="509E36D6"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62" w:type="pct"/>
          </w:tcPr>
          <w:p w14:paraId="60AA9A83" w14:textId="77777777" w:rsidR="00104F48" w:rsidRPr="00800F13" w:rsidRDefault="00104F48" w:rsidP="00104F48">
            <w:pPr>
              <w:spacing w:after="0" w:line="240" w:lineRule="auto"/>
              <w:rPr>
                <w:rFonts w:ascii="Times New Roman" w:hAnsi="Times New Roman" w:cs="Times New Roman"/>
                <w:sz w:val="20"/>
                <w:szCs w:val="20"/>
                <w:lang w:val="kk-KZ"/>
              </w:rPr>
            </w:pPr>
            <w:r w:rsidRPr="00800F13">
              <w:rPr>
                <w:rFonts w:ascii="Times New Roman" w:hAnsi="Times New Roman" w:cs="Times New Roman"/>
                <w:b/>
                <w:sz w:val="20"/>
                <w:szCs w:val="20"/>
                <w:lang w:val="kk-KZ"/>
              </w:rPr>
              <w:t>100</w:t>
            </w:r>
          </w:p>
        </w:tc>
      </w:tr>
      <w:tr w:rsidR="00104F48" w:rsidRPr="005E5203" w14:paraId="53B91A40" w14:textId="77777777" w:rsidTr="00575AD4">
        <w:trPr>
          <w:trHeight w:val="228"/>
        </w:trPr>
        <w:tc>
          <w:tcPr>
            <w:tcW w:w="363" w:type="pct"/>
            <w:vMerge w:val="restart"/>
            <w:vAlign w:val="center"/>
          </w:tcPr>
          <w:p w14:paraId="0CA20F28" w14:textId="77777777" w:rsidR="00104F48" w:rsidRPr="00800F13" w:rsidRDefault="00104F48" w:rsidP="00104F48">
            <w:pPr>
              <w:spacing w:after="0" w:line="240" w:lineRule="auto"/>
              <w:jc w:val="center"/>
              <w:rPr>
                <w:rFonts w:ascii="Times New Roman" w:hAnsi="Times New Roman" w:cs="Times New Roman"/>
                <w:sz w:val="20"/>
                <w:szCs w:val="20"/>
                <w:lang w:val="kk-KZ"/>
              </w:rPr>
            </w:pPr>
            <w:bookmarkStart w:id="3" w:name="_Hlk146370144"/>
          </w:p>
          <w:p w14:paraId="402C2156"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8</w:t>
            </w:r>
          </w:p>
        </w:tc>
        <w:tc>
          <w:tcPr>
            <w:tcW w:w="3839" w:type="pct"/>
          </w:tcPr>
          <w:p w14:paraId="7807B5BB" w14:textId="0602FA5D" w:rsidR="00104F48" w:rsidRPr="00800F13" w:rsidRDefault="00104F48" w:rsidP="00104F48">
            <w:pPr>
              <w:spacing w:after="0" w:line="240" w:lineRule="auto"/>
              <w:jc w:val="both"/>
              <w:rPr>
                <w:rFonts w:ascii="Times New Roman" w:hAnsi="Times New Roman" w:cs="Times New Roman"/>
                <w:b/>
                <w:sz w:val="20"/>
                <w:szCs w:val="20"/>
              </w:rPr>
            </w:pPr>
            <w:r w:rsidRPr="00800F13">
              <w:rPr>
                <w:rFonts w:ascii="Times New Roman" w:hAnsi="Times New Roman" w:cs="Times New Roman"/>
                <w:b/>
                <w:sz w:val="20"/>
                <w:szCs w:val="20"/>
                <w:lang w:val="kk-KZ"/>
              </w:rPr>
              <w:t xml:space="preserve">Д </w:t>
            </w:r>
            <w:r w:rsidRPr="00800F13">
              <w:rPr>
                <w:rFonts w:ascii="Times New Roman" w:hAnsi="Times New Roman" w:cs="Times New Roman"/>
                <w:b/>
                <w:sz w:val="20"/>
                <w:szCs w:val="20"/>
              </w:rPr>
              <w:t>8.</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ar-SA"/>
              </w:rPr>
              <w:t xml:space="preserve">ҚР экономикалық аудандардың  экономикасы және  басқару </w:t>
            </w:r>
          </w:p>
        </w:tc>
        <w:tc>
          <w:tcPr>
            <w:tcW w:w="436" w:type="pct"/>
          </w:tcPr>
          <w:p w14:paraId="5AD3D0CD" w14:textId="705D2C11"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0AFE2AB5" w14:textId="13F09137" w:rsidR="00104F48" w:rsidRPr="00800F13" w:rsidRDefault="00104F48" w:rsidP="00104F48">
            <w:pPr>
              <w:spacing w:after="0" w:line="240" w:lineRule="auto"/>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bookmarkEnd w:id="3"/>
      <w:tr w:rsidR="00104F48" w:rsidRPr="005E5203" w14:paraId="2729735C" w14:textId="77777777" w:rsidTr="00575AD4">
        <w:trPr>
          <w:trHeight w:val="228"/>
        </w:trPr>
        <w:tc>
          <w:tcPr>
            <w:tcW w:w="363" w:type="pct"/>
            <w:vMerge/>
            <w:vAlign w:val="center"/>
          </w:tcPr>
          <w:p w14:paraId="7F30E170"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11457DE0" w14:textId="3B4B7BDB" w:rsidR="00104F48" w:rsidRPr="00800F13" w:rsidRDefault="00104F48" w:rsidP="00104F48">
            <w:pPr>
              <w:spacing w:after="0" w:line="240" w:lineRule="auto"/>
              <w:jc w:val="both"/>
              <w:rPr>
                <w:rFonts w:ascii="Times New Roman" w:hAnsi="Times New Roman" w:cs="Times New Roman"/>
                <w:b/>
                <w:sz w:val="20"/>
                <w:szCs w:val="20"/>
                <w:lang w:val="kk-KZ"/>
              </w:rPr>
            </w:pPr>
            <w:r w:rsidRPr="00800F13">
              <w:rPr>
                <w:rFonts w:ascii="Times New Roman" w:hAnsi="Times New Roman" w:cs="Times New Roman"/>
                <w:b/>
                <w:sz w:val="20"/>
                <w:szCs w:val="20"/>
              </w:rPr>
              <w:t>С</w:t>
            </w:r>
            <w:r w:rsidRPr="00800F13">
              <w:rPr>
                <w:rFonts w:ascii="Times New Roman" w:hAnsi="Times New Roman" w:cs="Times New Roman"/>
                <w:b/>
                <w:sz w:val="20"/>
                <w:szCs w:val="20"/>
                <w:lang w:val="kk-KZ"/>
              </w:rPr>
              <w:t>С</w:t>
            </w:r>
            <w:r w:rsidRPr="00800F13">
              <w:rPr>
                <w:rFonts w:ascii="Times New Roman" w:hAnsi="Times New Roman" w:cs="Times New Roman"/>
                <w:b/>
                <w:sz w:val="20"/>
                <w:szCs w:val="20"/>
              </w:rPr>
              <w:t xml:space="preserve"> 8.</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ar-SA"/>
              </w:rPr>
              <w:t>Экономикалық аудандардың экономикасы және басқару</w:t>
            </w:r>
          </w:p>
        </w:tc>
        <w:tc>
          <w:tcPr>
            <w:tcW w:w="436" w:type="pct"/>
          </w:tcPr>
          <w:p w14:paraId="31FABB57" w14:textId="544F8A9D"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7AF1BE96" w14:textId="17939745" w:rsidR="00104F48" w:rsidRPr="00800F13" w:rsidRDefault="001138C0" w:rsidP="00104F4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104F48" w:rsidRPr="00DE158A" w14:paraId="73CD23D0" w14:textId="77777777" w:rsidTr="00575AD4">
        <w:trPr>
          <w:trHeight w:val="228"/>
        </w:trPr>
        <w:tc>
          <w:tcPr>
            <w:tcW w:w="363" w:type="pct"/>
            <w:vMerge/>
            <w:vAlign w:val="center"/>
          </w:tcPr>
          <w:p w14:paraId="7C3B556D"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0B4941F8" w14:textId="3EDE06EB"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 xml:space="preserve">СӨЖ 2.    </w:t>
            </w:r>
            <w:r w:rsidRPr="00800F13">
              <w:rPr>
                <w:rFonts w:ascii="Times New Roman" w:eastAsiaTheme="minorEastAsia" w:hAnsi="Times New Roman" w:cs="Times New Roman"/>
                <w:sz w:val="20"/>
                <w:szCs w:val="20"/>
                <w:lang w:val="kk-KZ" w:eastAsia="ar-SA"/>
              </w:rPr>
              <w:t>ҚР экономикалық аудандардың  экономикасы және  басқару</w:t>
            </w:r>
            <w:r w:rsidRPr="00800F13">
              <w:rPr>
                <w:rFonts w:ascii="Times New Roman" w:hAnsi="Times New Roman" w:cs="Times New Roman"/>
                <w:b/>
                <w:sz w:val="20"/>
                <w:szCs w:val="20"/>
                <w:lang w:val="kk-KZ"/>
              </w:rPr>
              <w:t xml:space="preserve">  - </w:t>
            </w:r>
            <w:r w:rsidRPr="00800F13">
              <w:rPr>
                <w:rFonts w:ascii="Times New Roman" w:eastAsiaTheme="minorEastAsia" w:hAnsi="Times New Roman" w:cs="Times New Roman"/>
                <w:sz w:val="20"/>
                <w:szCs w:val="20"/>
                <w:lang w:val="kk-KZ" w:eastAsia="ar-SA"/>
              </w:rPr>
              <w:t>презентация дайындау-</w:t>
            </w:r>
          </w:p>
        </w:tc>
        <w:tc>
          <w:tcPr>
            <w:tcW w:w="436" w:type="pct"/>
          </w:tcPr>
          <w:p w14:paraId="147474E1"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62" w:type="pct"/>
          </w:tcPr>
          <w:p w14:paraId="52B48E8A"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r>
      <w:tr w:rsidR="00104F48" w:rsidRPr="005E5203" w14:paraId="21E4D19D" w14:textId="77777777" w:rsidTr="00575AD4">
        <w:tc>
          <w:tcPr>
            <w:tcW w:w="363" w:type="pct"/>
            <w:vMerge w:val="restart"/>
          </w:tcPr>
          <w:p w14:paraId="1FE3E10B" w14:textId="77777777" w:rsidR="00104F48" w:rsidRPr="00800F13" w:rsidRDefault="00104F48" w:rsidP="00104F48">
            <w:pPr>
              <w:spacing w:after="0" w:line="240" w:lineRule="auto"/>
              <w:jc w:val="center"/>
              <w:rPr>
                <w:rFonts w:ascii="Times New Roman" w:hAnsi="Times New Roman" w:cs="Times New Roman"/>
                <w:sz w:val="20"/>
                <w:szCs w:val="20"/>
                <w:lang w:val="kk-KZ"/>
              </w:rPr>
            </w:pPr>
          </w:p>
          <w:p w14:paraId="043D2DDA"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9</w:t>
            </w:r>
          </w:p>
        </w:tc>
        <w:tc>
          <w:tcPr>
            <w:tcW w:w="3839" w:type="pct"/>
          </w:tcPr>
          <w:p w14:paraId="3A14C948" w14:textId="6D83F3E5" w:rsidR="00104F48" w:rsidRPr="00800F13" w:rsidRDefault="00104F48" w:rsidP="00104F48">
            <w:pPr>
              <w:spacing w:after="0" w:line="240" w:lineRule="auto"/>
              <w:jc w:val="both"/>
              <w:rPr>
                <w:rFonts w:ascii="Times New Roman" w:hAnsi="Times New Roman" w:cs="Times New Roman"/>
                <w:b/>
                <w:i/>
                <w:sz w:val="20"/>
                <w:szCs w:val="20"/>
                <w:lang w:val="kk-KZ"/>
              </w:rPr>
            </w:pPr>
            <w:r w:rsidRPr="00800F13">
              <w:rPr>
                <w:rFonts w:ascii="Times New Roman" w:hAnsi="Times New Roman" w:cs="Times New Roman"/>
                <w:b/>
                <w:sz w:val="20"/>
                <w:szCs w:val="20"/>
                <w:lang w:val="kk-KZ"/>
              </w:rPr>
              <w:t>Д 9.</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ar-SA"/>
              </w:rPr>
              <w:t>Қазақстан Республиксында аймақтарды дамытуды мемлекеттік реттеу әдістері</w:t>
            </w:r>
          </w:p>
        </w:tc>
        <w:tc>
          <w:tcPr>
            <w:tcW w:w="436" w:type="pct"/>
          </w:tcPr>
          <w:p w14:paraId="4A7A94C4" w14:textId="6E223C4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c>
          <w:tcPr>
            <w:tcW w:w="362" w:type="pct"/>
          </w:tcPr>
          <w:p w14:paraId="5BA9F33A" w14:textId="77777777"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2</w:t>
            </w:r>
          </w:p>
        </w:tc>
      </w:tr>
      <w:tr w:rsidR="00104F48" w:rsidRPr="005E5203" w14:paraId="7C1E5A15" w14:textId="77777777" w:rsidTr="00575AD4">
        <w:trPr>
          <w:trHeight w:val="211"/>
        </w:trPr>
        <w:tc>
          <w:tcPr>
            <w:tcW w:w="363" w:type="pct"/>
            <w:vMerge/>
          </w:tcPr>
          <w:p w14:paraId="624A29D5" w14:textId="77777777" w:rsidR="00104F48" w:rsidRPr="00800F13" w:rsidRDefault="00104F48" w:rsidP="00104F48">
            <w:pPr>
              <w:spacing w:after="0" w:line="240" w:lineRule="auto"/>
              <w:jc w:val="center"/>
              <w:rPr>
                <w:rFonts w:ascii="Times New Roman" w:hAnsi="Times New Roman" w:cs="Times New Roman"/>
                <w:sz w:val="20"/>
                <w:szCs w:val="20"/>
                <w:lang w:val="kk-KZ"/>
              </w:rPr>
            </w:pPr>
          </w:p>
        </w:tc>
        <w:tc>
          <w:tcPr>
            <w:tcW w:w="3839" w:type="pct"/>
          </w:tcPr>
          <w:p w14:paraId="5233BA40" w14:textId="7A309385" w:rsidR="00104F48" w:rsidRPr="00800F13" w:rsidRDefault="00104F48" w:rsidP="00104F48">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СС 9.</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А</w:t>
            </w:r>
            <w:r w:rsidRPr="00800F13">
              <w:rPr>
                <w:rFonts w:ascii="Times New Roman" w:eastAsiaTheme="minorEastAsia" w:hAnsi="Times New Roman" w:cs="Times New Roman"/>
                <w:sz w:val="20"/>
                <w:szCs w:val="20"/>
                <w:lang w:val="kk-KZ" w:eastAsia="ar-SA"/>
              </w:rPr>
              <w:t>ймақтарды дамытуды мемлекеттік реттеу әдістері</w:t>
            </w:r>
          </w:p>
        </w:tc>
        <w:tc>
          <w:tcPr>
            <w:tcW w:w="436" w:type="pct"/>
          </w:tcPr>
          <w:p w14:paraId="257D1C58" w14:textId="75F214EF" w:rsidR="00104F48" w:rsidRPr="00800F13" w:rsidRDefault="00104F48" w:rsidP="00104F48">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4</w:t>
            </w:r>
          </w:p>
        </w:tc>
        <w:tc>
          <w:tcPr>
            <w:tcW w:w="362" w:type="pct"/>
          </w:tcPr>
          <w:p w14:paraId="4BB50F72" w14:textId="7FB21EAA" w:rsidR="00104F48" w:rsidRPr="00800F13" w:rsidRDefault="001138C0" w:rsidP="00104F48">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r>
      <w:tr w:rsidR="00800F13" w:rsidRPr="005E5203" w14:paraId="712F7720" w14:textId="77777777" w:rsidTr="00575AD4">
        <w:tc>
          <w:tcPr>
            <w:tcW w:w="363" w:type="pct"/>
            <w:vMerge w:val="restart"/>
            <w:vAlign w:val="center"/>
          </w:tcPr>
          <w:p w14:paraId="3372D762" w14:textId="77777777" w:rsidR="00800F13" w:rsidRPr="00800F13" w:rsidRDefault="00800F13" w:rsidP="00800F13">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10</w:t>
            </w:r>
          </w:p>
          <w:p w14:paraId="57BD98E7"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1F9FA8A4" w14:textId="1AACF423" w:rsidR="00800F13" w:rsidRPr="00800F13" w:rsidRDefault="00800F13" w:rsidP="00800F13">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Д 10.</w:t>
            </w:r>
            <w:r w:rsidRPr="00800F13">
              <w:rPr>
                <w:rFonts w:ascii="Times New Roman" w:hAnsi="Times New Roman" w:cs="Times New Roman"/>
                <w:color w:val="FF0000"/>
                <w:sz w:val="20"/>
                <w:szCs w:val="20"/>
                <w:lang w:val="kk-KZ"/>
              </w:rPr>
              <w:t xml:space="preserve"> </w:t>
            </w:r>
            <w:r w:rsidRPr="00800F13">
              <w:rPr>
                <w:rFonts w:ascii="Times New Roman" w:eastAsia="Calibri" w:hAnsi="Times New Roman" w:cs="Times New Roman"/>
                <w:bCs/>
                <w:color w:val="201F1E"/>
                <w:sz w:val="20"/>
                <w:szCs w:val="20"/>
                <w:shd w:val="clear" w:color="auto" w:fill="FFFFFF"/>
                <w:lang w:val="kk-KZ" w:eastAsia="ru-RU"/>
              </w:rPr>
              <w:t>Мемлекеттік өңірлік  саясатты жүзеге асырудың жолдары,  әкімшілк-экономикалық  тетіктері</w:t>
            </w:r>
          </w:p>
        </w:tc>
        <w:tc>
          <w:tcPr>
            <w:tcW w:w="436" w:type="pct"/>
          </w:tcPr>
          <w:p w14:paraId="4B15636F" w14:textId="7634EE2D"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sz w:val="20"/>
                <w:szCs w:val="20"/>
                <w:lang w:val="kk-KZ"/>
              </w:rPr>
              <w:t>2</w:t>
            </w:r>
          </w:p>
        </w:tc>
        <w:tc>
          <w:tcPr>
            <w:tcW w:w="362" w:type="pct"/>
          </w:tcPr>
          <w:p w14:paraId="0E947A96"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w:t>
            </w:r>
          </w:p>
        </w:tc>
      </w:tr>
      <w:tr w:rsidR="00800F13" w:rsidRPr="005E5203" w14:paraId="1BBCB6A4" w14:textId="77777777" w:rsidTr="00575AD4">
        <w:tc>
          <w:tcPr>
            <w:tcW w:w="363" w:type="pct"/>
            <w:vMerge/>
            <w:vAlign w:val="center"/>
          </w:tcPr>
          <w:p w14:paraId="44F9EE07"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432D4F7F" w14:textId="781EA8B2" w:rsidR="00800F13" w:rsidRPr="00800F13" w:rsidRDefault="00800F13" w:rsidP="00800F13">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СС 10.</w:t>
            </w:r>
            <w:r w:rsidRPr="00800F13">
              <w:rPr>
                <w:rFonts w:ascii="Times New Roman" w:hAnsi="Times New Roman" w:cs="Times New Roman"/>
                <w:color w:val="FF0000"/>
                <w:sz w:val="20"/>
                <w:szCs w:val="20"/>
                <w:lang w:val="kk-KZ"/>
              </w:rPr>
              <w:t xml:space="preserve"> </w:t>
            </w:r>
            <w:r w:rsidRPr="00800F13">
              <w:rPr>
                <w:rFonts w:ascii="Times New Roman" w:eastAsia="Calibri" w:hAnsi="Times New Roman" w:cs="Times New Roman"/>
                <w:bCs/>
                <w:color w:val="201F1E"/>
                <w:sz w:val="20"/>
                <w:szCs w:val="20"/>
                <w:shd w:val="clear" w:color="auto" w:fill="FFFFFF"/>
                <w:lang w:val="kk-KZ" w:eastAsia="ru-RU"/>
              </w:rPr>
              <w:t>Өңірлік басқару саясатын жүзеге асырудың жолдары,  әкімшілк-экономикалық  тетіктері</w:t>
            </w:r>
          </w:p>
        </w:tc>
        <w:tc>
          <w:tcPr>
            <w:tcW w:w="436" w:type="pct"/>
          </w:tcPr>
          <w:p w14:paraId="3C4F8385" w14:textId="540EDF3F"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4</w:t>
            </w:r>
          </w:p>
        </w:tc>
        <w:tc>
          <w:tcPr>
            <w:tcW w:w="362" w:type="pct"/>
          </w:tcPr>
          <w:p w14:paraId="51754AA0" w14:textId="1A34A095" w:rsidR="00800F13" w:rsidRPr="00800F13" w:rsidRDefault="001138C0" w:rsidP="00800F1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7</w:t>
            </w:r>
          </w:p>
        </w:tc>
      </w:tr>
      <w:tr w:rsidR="00800F13" w:rsidRPr="00DE158A" w14:paraId="25C73097" w14:textId="77777777" w:rsidTr="00575AD4">
        <w:tc>
          <w:tcPr>
            <w:tcW w:w="363" w:type="pct"/>
            <w:vMerge/>
            <w:vAlign w:val="center"/>
          </w:tcPr>
          <w:p w14:paraId="4D804DE5"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4E392A40" w14:textId="4B3AA787" w:rsidR="00800F13" w:rsidRPr="00800F13" w:rsidRDefault="00800F13" w:rsidP="00800F13">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 xml:space="preserve">СОӨЖ 4. </w:t>
            </w:r>
            <w:r w:rsidRPr="00800F13">
              <w:rPr>
                <w:rFonts w:ascii="Times New Roman" w:hAnsi="Times New Roman" w:cs="Times New Roman"/>
                <w:bCs/>
                <w:sz w:val="20"/>
                <w:szCs w:val="20"/>
                <w:lang w:val="kk-KZ"/>
              </w:rPr>
              <w:t>Бақылау жұмысы-</w:t>
            </w:r>
            <w:r w:rsidRPr="00800F13">
              <w:rPr>
                <w:rFonts w:ascii="Times New Roman" w:eastAsia="Calibri" w:hAnsi="Times New Roman" w:cs="Times New Roman"/>
                <w:bCs/>
                <w:color w:val="201F1E"/>
                <w:sz w:val="20"/>
                <w:szCs w:val="20"/>
                <w:shd w:val="clear" w:color="auto" w:fill="FFFFFF"/>
                <w:lang w:val="kk-KZ" w:eastAsia="ru-RU"/>
              </w:rPr>
              <w:t xml:space="preserve"> Мемлекеттік өңірлік  саясатты жүзеге асырудың жолдары,  әкімшілк-экономикалық  тетіктері</w:t>
            </w:r>
          </w:p>
        </w:tc>
        <w:tc>
          <w:tcPr>
            <w:tcW w:w="436" w:type="pct"/>
          </w:tcPr>
          <w:p w14:paraId="0216ADD9"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p>
        </w:tc>
        <w:tc>
          <w:tcPr>
            <w:tcW w:w="362" w:type="pct"/>
          </w:tcPr>
          <w:p w14:paraId="3B181415"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p>
        </w:tc>
      </w:tr>
      <w:tr w:rsidR="00800F13" w:rsidRPr="00DE158A" w14:paraId="33F6D699" w14:textId="77777777" w:rsidTr="00800F13">
        <w:tc>
          <w:tcPr>
            <w:tcW w:w="5000" w:type="pct"/>
            <w:gridSpan w:val="4"/>
            <w:vAlign w:val="center"/>
          </w:tcPr>
          <w:p w14:paraId="60D70565" w14:textId="7D1E945B" w:rsidR="00800F13" w:rsidRPr="00800F13" w:rsidRDefault="00800F13" w:rsidP="00800F13">
            <w:pPr>
              <w:spacing w:after="0" w:line="240" w:lineRule="auto"/>
              <w:rPr>
                <w:rFonts w:ascii="Times New Roman" w:hAnsi="Times New Roman" w:cs="Times New Roman"/>
                <w:caps/>
                <w:sz w:val="20"/>
                <w:szCs w:val="20"/>
                <w:lang w:val="kk-KZ"/>
              </w:rPr>
            </w:pPr>
            <w:r w:rsidRPr="00800F13">
              <w:rPr>
                <w:rFonts w:ascii="Times New Roman" w:hAnsi="Times New Roman" w:cs="Times New Roman"/>
                <w:b/>
                <w:sz w:val="20"/>
                <w:szCs w:val="20"/>
                <w:lang w:val="kk-KZ"/>
              </w:rPr>
              <w:t xml:space="preserve">3   Модуль </w:t>
            </w:r>
            <w:r w:rsidRPr="00800F13">
              <w:rPr>
                <w:rFonts w:ascii="Times New Roman" w:hAnsi="Times New Roman" w:cs="Times New Roman"/>
                <w:b/>
                <w:color w:val="000000" w:themeColor="text1"/>
                <w:sz w:val="20"/>
                <w:szCs w:val="20"/>
                <w:lang w:val="kk-KZ"/>
              </w:rPr>
              <w:t>ҚР</w:t>
            </w:r>
            <w:r w:rsidRPr="00800F13">
              <w:rPr>
                <w:rFonts w:ascii="Times New Roman" w:hAnsi="Times New Roman" w:cs="Times New Roman"/>
                <w:b/>
                <w:color w:val="FF0000"/>
                <w:sz w:val="20"/>
                <w:szCs w:val="20"/>
                <w:lang w:val="kk-KZ"/>
              </w:rPr>
              <w:t xml:space="preserve"> а</w:t>
            </w:r>
            <w:r w:rsidRPr="00800F13">
              <w:rPr>
                <w:rFonts w:ascii="Times New Roman" w:eastAsiaTheme="minorEastAsia" w:hAnsi="Times New Roman" w:cs="Times New Roman"/>
                <w:sz w:val="20"/>
                <w:szCs w:val="20"/>
                <w:lang w:val="kk-KZ" w:eastAsia="ru-RU"/>
              </w:rPr>
              <w:t>ймақтар экономикасын  басқаруды жетілдіру</w:t>
            </w:r>
          </w:p>
        </w:tc>
      </w:tr>
      <w:tr w:rsidR="00800F13" w:rsidRPr="005E5203" w14:paraId="66273EC1" w14:textId="77777777" w:rsidTr="00575AD4">
        <w:tc>
          <w:tcPr>
            <w:tcW w:w="363" w:type="pct"/>
            <w:vMerge w:val="restart"/>
            <w:vAlign w:val="center"/>
          </w:tcPr>
          <w:p w14:paraId="31B7753D" w14:textId="77777777" w:rsidR="00800F13" w:rsidRPr="00800F13" w:rsidRDefault="00800F13" w:rsidP="00800F13">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11</w:t>
            </w:r>
          </w:p>
          <w:p w14:paraId="66197FD2"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7B49933F" w14:textId="719124EE" w:rsidR="00800F13" w:rsidRPr="00800F13" w:rsidRDefault="00800F13" w:rsidP="00800F13">
            <w:pPr>
              <w:spacing w:after="0" w:line="240" w:lineRule="auto"/>
              <w:jc w:val="both"/>
              <w:rPr>
                <w:rFonts w:ascii="Times New Roman" w:hAnsi="Times New Roman" w:cs="Times New Roman"/>
                <w:b/>
                <w:sz w:val="20"/>
                <w:szCs w:val="20"/>
                <w:lang w:val="kk-KZ"/>
              </w:rPr>
            </w:pPr>
            <w:r w:rsidRPr="00800F13">
              <w:rPr>
                <w:rFonts w:ascii="Times New Roman" w:hAnsi="Times New Roman" w:cs="Times New Roman"/>
                <w:b/>
                <w:sz w:val="20"/>
                <w:szCs w:val="20"/>
                <w:lang w:val="kk-KZ"/>
              </w:rPr>
              <w:t>Д 11.</w:t>
            </w:r>
            <w:r w:rsidRPr="00800F13">
              <w:rPr>
                <w:rFonts w:ascii="Times New Roman" w:hAnsi="Times New Roman" w:cs="Times New Roman"/>
                <w:color w:val="FF0000"/>
                <w:sz w:val="20"/>
                <w:szCs w:val="20"/>
                <w:lang w:val="kk-KZ"/>
              </w:rPr>
              <w:t xml:space="preserve"> </w:t>
            </w:r>
            <w:r w:rsidRPr="00800F13">
              <w:rPr>
                <w:rFonts w:ascii="Times New Roman" w:eastAsia="Calibri" w:hAnsi="Times New Roman" w:cs="Times New Roman"/>
                <w:sz w:val="20"/>
                <w:szCs w:val="20"/>
                <w:lang w:val="kk-KZ" w:eastAsia="ar-SA"/>
              </w:rPr>
              <w:t>ҚР қаржы-бюджеттік қатынастардың өңірлік тетіктері</w:t>
            </w:r>
          </w:p>
        </w:tc>
        <w:tc>
          <w:tcPr>
            <w:tcW w:w="436" w:type="pct"/>
          </w:tcPr>
          <w:p w14:paraId="50A2D0AC" w14:textId="5F0444E5"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sz w:val="20"/>
                <w:szCs w:val="20"/>
                <w:lang w:val="kk-KZ"/>
              </w:rPr>
              <w:t>2</w:t>
            </w:r>
          </w:p>
        </w:tc>
        <w:tc>
          <w:tcPr>
            <w:tcW w:w="362" w:type="pct"/>
          </w:tcPr>
          <w:p w14:paraId="112C28D5" w14:textId="77777777" w:rsidR="00800F13" w:rsidRPr="00800F13" w:rsidRDefault="00800F13" w:rsidP="00800F13">
            <w:pPr>
              <w:spacing w:after="0" w:line="240" w:lineRule="auto"/>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w:t>
            </w:r>
          </w:p>
        </w:tc>
      </w:tr>
      <w:tr w:rsidR="00800F13" w:rsidRPr="005E5203" w14:paraId="6B6B20E7" w14:textId="77777777" w:rsidTr="00575AD4">
        <w:tc>
          <w:tcPr>
            <w:tcW w:w="363" w:type="pct"/>
            <w:vMerge/>
            <w:vAlign w:val="center"/>
          </w:tcPr>
          <w:p w14:paraId="0A9F67FB"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2064B0F2" w14:textId="6842A137" w:rsidR="00800F13" w:rsidRPr="00800F13" w:rsidRDefault="00800F13" w:rsidP="00800F13">
            <w:pPr>
              <w:spacing w:after="0" w:line="240" w:lineRule="auto"/>
              <w:jc w:val="both"/>
              <w:rPr>
                <w:rFonts w:ascii="Times New Roman" w:hAnsi="Times New Roman" w:cs="Times New Roman"/>
                <w:b/>
                <w:sz w:val="20"/>
                <w:szCs w:val="20"/>
                <w:lang w:val="kk-KZ"/>
              </w:rPr>
            </w:pPr>
            <w:r w:rsidRPr="00800F13">
              <w:rPr>
                <w:rFonts w:ascii="Times New Roman" w:hAnsi="Times New Roman" w:cs="Times New Roman"/>
                <w:b/>
                <w:sz w:val="20"/>
                <w:szCs w:val="20"/>
                <w:lang w:val="kk-KZ"/>
              </w:rPr>
              <w:t>СС 11.</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 xml:space="preserve">Аймақтардағы </w:t>
            </w:r>
            <w:r w:rsidRPr="00800F13">
              <w:rPr>
                <w:rFonts w:ascii="Times New Roman" w:eastAsia="Calibri" w:hAnsi="Times New Roman" w:cs="Times New Roman"/>
                <w:sz w:val="20"/>
                <w:szCs w:val="20"/>
                <w:lang w:val="kk-KZ" w:eastAsia="ar-SA"/>
              </w:rPr>
              <w:t>қаржы- бюджеттік қатынастардың  тетіктері</w:t>
            </w:r>
          </w:p>
        </w:tc>
        <w:tc>
          <w:tcPr>
            <w:tcW w:w="436" w:type="pct"/>
          </w:tcPr>
          <w:p w14:paraId="51E5068F" w14:textId="7B1F850B"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4</w:t>
            </w:r>
          </w:p>
        </w:tc>
        <w:tc>
          <w:tcPr>
            <w:tcW w:w="362" w:type="pct"/>
          </w:tcPr>
          <w:p w14:paraId="5A398333" w14:textId="7BFF4170" w:rsidR="00800F13" w:rsidRPr="00800F13" w:rsidRDefault="001138C0" w:rsidP="00800F1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7</w:t>
            </w:r>
          </w:p>
        </w:tc>
      </w:tr>
      <w:tr w:rsidR="00800F13" w:rsidRPr="005E5203" w14:paraId="73DA6ECB" w14:textId="77777777" w:rsidTr="00575AD4">
        <w:tc>
          <w:tcPr>
            <w:tcW w:w="363" w:type="pct"/>
            <w:vMerge w:val="restart"/>
            <w:vAlign w:val="center"/>
          </w:tcPr>
          <w:p w14:paraId="36F61636" w14:textId="77777777" w:rsidR="00800F13" w:rsidRPr="00800F13" w:rsidRDefault="00800F13" w:rsidP="00800F13">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12</w:t>
            </w:r>
          </w:p>
          <w:p w14:paraId="19BEF647"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4DFAC168" w14:textId="57F1FBC2" w:rsidR="00800F13" w:rsidRPr="00800F13" w:rsidRDefault="00800F13" w:rsidP="00800F13">
            <w:pPr>
              <w:spacing w:after="0" w:line="240" w:lineRule="auto"/>
              <w:jc w:val="both"/>
              <w:rPr>
                <w:rFonts w:ascii="Times New Roman" w:hAnsi="Times New Roman" w:cs="Times New Roman"/>
                <w:b/>
                <w:sz w:val="20"/>
                <w:szCs w:val="20"/>
                <w:lang w:val="kk-KZ"/>
              </w:rPr>
            </w:pPr>
            <w:r w:rsidRPr="00800F13">
              <w:rPr>
                <w:rFonts w:ascii="Times New Roman" w:hAnsi="Times New Roman" w:cs="Times New Roman"/>
                <w:b/>
                <w:sz w:val="20"/>
                <w:szCs w:val="20"/>
                <w:lang w:val="kk-KZ"/>
              </w:rPr>
              <w:t xml:space="preserve">Д </w:t>
            </w:r>
            <w:r w:rsidRPr="00800F13">
              <w:rPr>
                <w:rFonts w:ascii="Times New Roman" w:hAnsi="Times New Roman" w:cs="Times New Roman"/>
                <w:b/>
                <w:sz w:val="20"/>
                <w:szCs w:val="20"/>
              </w:rPr>
              <w:t>12.</w:t>
            </w:r>
            <w:r w:rsidRPr="00800F13">
              <w:rPr>
                <w:rFonts w:ascii="Times New Roman" w:hAnsi="Times New Roman" w:cs="Times New Roman"/>
                <w:color w:val="FF0000"/>
                <w:sz w:val="20"/>
                <w:szCs w:val="20"/>
                <w:lang w:val="kk-KZ"/>
              </w:rPr>
              <w:t xml:space="preserve"> </w:t>
            </w:r>
            <w:r w:rsidRPr="00800F13">
              <w:rPr>
                <w:rFonts w:ascii="Times New Roman" w:eastAsia="Calibri" w:hAnsi="Times New Roman" w:cs="Times New Roman"/>
                <w:sz w:val="20"/>
                <w:szCs w:val="20"/>
                <w:lang w:val="kk-KZ" w:eastAsia="ar-SA"/>
              </w:rPr>
              <w:t>Қазақстан Республикасында өңірлер экономикасын дамуын жоспарлау</w:t>
            </w:r>
          </w:p>
        </w:tc>
        <w:tc>
          <w:tcPr>
            <w:tcW w:w="436" w:type="pct"/>
          </w:tcPr>
          <w:p w14:paraId="27DA94CA" w14:textId="08632E70"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sz w:val="20"/>
                <w:szCs w:val="20"/>
                <w:lang w:val="kk-KZ"/>
              </w:rPr>
              <w:t>2</w:t>
            </w:r>
          </w:p>
        </w:tc>
        <w:tc>
          <w:tcPr>
            <w:tcW w:w="362" w:type="pct"/>
          </w:tcPr>
          <w:p w14:paraId="078AD357"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w:t>
            </w:r>
          </w:p>
        </w:tc>
      </w:tr>
      <w:tr w:rsidR="00800F13" w:rsidRPr="005E5203" w14:paraId="6F990BC0" w14:textId="77777777" w:rsidTr="00575AD4">
        <w:tc>
          <w:tcPr>
            <w:tcW w:w="363" w:type="pct"/>
            <w:vMerge/>
            <w:vAlign w:val="center"/>
          </w:tcPr>
          <w:p w14:paraId="1DD958CF"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089444E1" w14:textId="79542102" w:rsidR="00800F13" w:rsidRPr="00800F13" w:rsidRDefault="00800F13" w:rsidP="00800F13">
            <w:pPr>
              <w:spacing w:after="0" w:line="240" w:lineRule="auto"/>
              <w:jc w:val="both"/>
              <w:rPr>
                <w:rFonts w:ascii="Times New Roman" w:hAnsi="Times New Roman" w:cs="Times New Roman"/>
                <w:b/>
                <w:sz w:val="20"/>
                <w:szCs w:val="20"/>
                <w:lang w:val="kk-KZ"/>
              </w:rPr>
            </w:pPr>
            <w:r w:rsidRPr="00800F13">
              <w:rPr>
                <w:rFonts w:ascii="Times New Roman" w:hAnsi="Times New Roman" w:cs="Times New Roman"/>
                <w:b/>
                <w:sz w:val="20"/>
                <w:szCs w:val="20"/>
                <w:lang w:val="kk-KZ"/>
              </w:rPr>
              <w:t xml:space="preserve">СС </w:t>
            </w:r>
            <w:r w:rsidRPr="00800F13">
              <w:rPr>
                <w:rFonts w:ascii="Times New Roman" w:hAnsi="Times New Roman" w:cs="Times New Roman"/>
                <w:b/>
                <w:sz w:val="20"/>
                <w:szCs w:val="20"/>
              </w:rPr>
              <w:t>12.</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Аймақтар экономикасының дамуын жоспарлау</w:t>
            </w:r>
          </w:p>
        </w:tc>
        <w:tc>
          <w:tcPr>
            <w:tcW w:w="436" w:type="pct"/>
          </w:tcPr>
          <w:p w14:paraId="3B232E80" w14:textId="75EF47F6"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4</w:t>
            </w:r>
          </w:p>
        </w:tc>
        <w:tc>
          <w:tcPr>
            <w:tcW w:w="362" w:type="pct"/>
          </w:tcPr>
          <w:p w14:paraId="4FBBB845" w14:textId="2B4ECDA6" w:rsidR="00800F13" w:rsidRPr="00800F13" w:rsidRDefault="001138C0" w:rsidP="00800F1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7</w:t>
            </w:r>
          </w:p>
        </w:tc>
      </w:tr>
      <w:tr w:rsidR="00800F13" w:rsidRPr="00DE158A" w14:paraId="457741F9" w14:textId="77777777" w:rsidTr="00575AD4">
        <w:tc>
          <w:tcPr>
            <w:tcW w:w="363" w:type="pct"/>
            <w:vMerge/>
            <w:vAlign w:val="center"/>
          </w:tcPr>
          <w:p w14:paraId="5D64B90A"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2B833A45" w14:textId="77777777" w:rsidR="00800F13" w:rsidRPr="00800F13" w:rsidRDefault="00800F13" w:rsidP="00800F13">
            <w:pPr>
              <w:spacing w:after="0" w:line="240" w:lineRule="auto"/>
              <w:rPr>
                <w:rFonts w:ascii="Times New Roman" w:hAnsi="Times New Roman" w:cs="Times New Roman"/>
                <w:bCs/>
                <w:sz w:val="20"/>
                <w:szCs w:val="20"/>
                <w:lang w:val="kk-KZ"/>
              </w:rPr>
            </w:pPr>
            <w:r w:rsidRPr="00800F13">
              <w:rPr>
                <w:rFonts w:ascii="Times New Roman" w:hAnsi="Times New Roman" w:cs="Times New Roman"/>
                <w:bCs/>
                <w:sz w:val="20"/>
                <w:szCs w:val="20"/>
                <w:lang w:val="kk-KZ"/>
              </w:rPr>
              <w:t>СОӨЖ 5.  ҚР өңірлер экономикасының дамуын жоспарлау</w:t>
            </w:r>
          </w:p>
          <w:p w14:paraId="7C1B8ADF" w14:textId="645F3C4F" w:rsidR="00800F13" w:rsidRPr="00800F13" w:rsidRDefault="00800F13" w:rsidP="00800F13">
            <w:pPr>
              <w:snapToGrid w:val="0"/>
              <w:spacing w:after="0" w:line="240" w:lineRule="auto"/>
              <w:contextualSpacing/>
              <w:jc w:val="both"/>
              <w:rPr>
                <w:rFonts w:ascii="Times New Roman" w:hAnsi="Times New Roman" w:cs="Times New Roman"/>
                <w:sz w:val="20"/>
                <w:szCs w:val="20"/>
                <w:lang w:val="kk-KZ"/>
              </w:rPr>
            </w:pPr>
            <w:r w:rsidRPr="00800F13">
              <w:rPr>
                <w:rFonts w:ascii="Times New Roman" w:hAnsi="Times New Roman" w:cs="Times New Roman"/>
                <w:bCs/>
                <w:sz w:val="20"/>
                <w:szCs w:val="20"/>
                <w:lang w:val="kk-KZ"/>
              </w:rPr>
              <w:t>СӨЖ 3 --</w:t>
            </w:r>
            <w:r w:rsidRPr="00800F13">
              <w:rPr>
                <w:rFonts w:ascii="Times New Roman" w:eastAsiaTheme="minorEastAsia" w:hAnsi="Times New Roman" w:cs="Times New Roman"/>
                <w:bCs/>
                <w:sz w:val="20"/>
                <w:szCs w:val="20"/>
                <w:lang w:val="kk-KZ" w:eastAsia="ru-RU"/>
              </w:rPr>
              <w:t xml:space="preserve"> Онлайн кеңес: MS Teams,  Skype электрондық почта арқылы кеңес беру</w:t>
            </w:r>
          </w:p>
        </w:tc>
        <w:tc>
          <w:tcPr>
            <w:tcW w:w="436" w:type="pct"/>
          </w:tcPr>
          <w:p w14:paraId="47AB8FD6"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62" w:type="pct"/>
          </w:tcPr>
          <w:p w14:paraId="1BB9E447"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p>
        </w:tc>
      </w:tr>
      <w:tr w:rsidR="00800F13" w:rsidRPr="005E5203" w14:paraId="4F64F78A" w14:textId="77777777" w:rsidTr="00575AD4">
        <w:trPr>
          <w:trHeight w:val="327"/>
        </w:trPr>
        <w:tc>
          <w:tcPr>
            <w:tcW w:w="363" w:type="pct"/>
            <w:vMerge w:val="restart"/>
            <w:vAlign w:val="center"/>
          </w:tcPr>
          <w:p w14:paraId="0B2AC08E" w14:textId="77777777" w:rsidR="00800F13" w:rsidRPr="00800F13" w:rsidRDefault="00800F13" w:rsidP="00800F13">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13</w:t>
            </w:r>
          </w:p>
        </w:tc>
        <w:tc>
          <w:tcPr>
            <w:tcW w:w="3839" w:type="pct"/>
          </w:tcPr>
          <w:p w14:paraId="0229CBED" w14:textId="321D5E5B" w:rsidR="00800F13" w:rsidRPr="00800F13" w:rsidRDefault="00800F13" w:rsidP="00800F13">
            <w:pPr>
              <w:snapToGrid w:val="0"/>
              <w:spacing w:after="0" w:line="240" w:lineRule="auto"/>
              <w:contextualSpacing/>
              <w:jc w:val="both"/>
              <w:rPr>
                <w:rFonts w:ascii="Times New Roman" w:eastAsia="Calibri" w:hAnsi="Times New Roman" w:cs="Times New Roman"/>
                <w:sz w:val="20"/>
                <w:szCs w:val="20"/>
                <w:lang w:val="kk-KZ"/>
              </w:rPr>
            </w:pPr>
            <w:r w:rsidRPr="00800F13">
              <w:rPr>
                <w:rFonts w:ascii="Times New Roman" w:hAnsi="Times New Roman" w:cs="Times New Roman"/>
                <w:b/>
                <w:sz w:val="20"/>
                <w:szCs w:val="20"/>
                <w:lang w:val="kk-KZ"/>
              </w:rPr>
              <w:t>Д 13.</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Қазақстан  өңірлернің әлеуметтік-экономикалық әлеуетін бағалау</w:t>
            </w:r>
          </w:p>
        </w:tc>
        <w:tc>
          <w:tcPr>
            <w:tcW w:w="436" w:type="pct"/>
          </w:tcPr>
          <w:p w14:paraId="1880E964" w14:textId="1FF06118"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sz w:val="20"/>
                <w:szCs w:val="20"/>
                <w:lang w:val="kk-KZ"/>
              </w:rPr>
              <w:t>2</w:t>
            </w:r>
          </w:p>
        </w:tc>
        <w:tc>
          <w:tcPr>
            <w:tcW w:w="362" w:type="pct"/>
          </w:tcPr>
          <w:p w14:paraId="24864DD7"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w:t>
            </w:r>
          </w:p>
        </w:tc>
      </w:tr>
      <w:tr w:rsidR="00800F13" w:rsidRPr="005E5203" w14:paraId="0DE9F25C" w14:textId="77777777" w:rsidTr="00575AD4">
        <w:tc>
          <w:tcPr>
            <w:tcW w:w="363" w:type="pct"/>
            <w:vMerge/>
            <w:vAlign w:val="center"/>
          </w:tcPr>
          <w:p w14:paraId="6F793914"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5AF45DF5" w14:textId="2BB9A49F" w:rsidR="00800F13" w:rsidRPr="00800F13" w:rsidRDefault="00800F13" w:rsidP="00800F13">
            <w:pPr>
              <w:snapToGrid w:val="0"/>
              <w:spacing w:after="0" w:line="240" w:lineRule="auto"/>
              <w:contextualSpacing/>
              <w:jc w:val="both"/>
              <w:rPr>
                <w:rFonts w:ascii="Times New Roman" w:eastAsia="Calibri" w:hAnsi="Times New Roman" w:cs="Times New Roman"/>
                <w:sz w:val="20"/>
                <w:szCs w:val="20"/>
                <w:lang w:val="kk-KZ"/>
              </w:rPr>
            </w:pPr>
            <w:r w:rsidRPr="00800F13">
              <w:rPr>
                <w:rFonts w:ascii="Times New Roman" w:hAnsi="Times New Roman" w:cs="Times New Roman"/>
                <w:b/>
                <w:sz w:val="20"/>
                <w:szCs w:val="20"/>
                <w:lang w:val="kk-KZ"/>
              </w:rPr>
              <w:t>СЗ 13.</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Аймақтардың  әлеуметтік-экономикалық әлеуетін бағалау</w:t>
            </w:r>
          </w:p>
        </w:tc>
        <w:tc>
          <w:tcPr>
            <w:tcW w:w="436" w:type="pct"/>
          </w:tcPr>
          <w:p w14:paraId="6BC57770" w14:textId="48169883"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4</w:t>
            </w:r>
          </w:p>
        </w:tc>
        <w:tc>
          <w:tcPr>
            <w:tcW w:w="362" w:type="pct"/>
          </w:tcPr>
          <w:p w14:paraId="1183F20F" w14:textId="7ACA95FB"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8</w:t>
            </w:r>
          </w:p>
        </w:tc>
      </w:tr>
      <w:tr w:rsidR="00800F13" w:rsidRPr="005E5203" w14:paraId="15217061" w14:textId="77777777" w:rsidTr="00800F13">
        <w:trPr>
          <w:trHeight w:val="407"/>
        </w:trPr>
        <w:tc>
          <w:tcPr>
            <w:tcW w:w="363" w:type="pct"/>
            <w:vMerge/>
            <w:vAlign w:val="center"/>
          </w:tcPr>
          <w:p w14:paraId="4B0DE705"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0BED4041" w14:textId="77777777" w:rsidR="00800F13" w:rsidRPr="00800F13" w:rsidRDefault="00800F13" w:rsidP="00800F13">
            <w:pPr>
              <w:tabs>
                <w:tab w:val="left" w:pos="1276"/>
              </w:tabs>
              <w:spacing w:after="0"/>
              <w:rPr>
                <w:rFonts w:ascii="Times New Roman" w:hAnsi="Times New Roman" w:cs="Times New Roman"/>
                <w:b/>
                <w:sz w:val="20"/>
                <w:szCs w:val="20"/>
                <w:lang w:val="kk-KZ"/>
              </w:rPr>
            </w:pPr>
            <w:r w:rsidRPr="00800F13">
              <w:rPr>
                <w:rFonts w:ascii="Times New Roman" w:hAnsi="Times New Roman" w:cs="Times New Roman"/>
                <w:b/>
                <w:sz w:val="20"/>
                <w:szCs w:val="20"/>
                <w:highlight w:val="cyan"/>
                <w:lang w:val="kk-KZ"/>
              </w:rPr>
              <w:t xml:space="preserve">СӨЖ </w:t>
            </w:r>
            <w:r w:rsidRPr="00800F13">
              <w:rPr>
                <w:rFonts w:ascii="Times New Roman" w:hAnsi="Times New Roman" w:cs="Times New Roman"/>
                <w:b/>
                <w:sz w:val="20"/>
                <w:szCs w:val="20"/>
                <w:lang w:val="kk-KZ"/>
              </w:rPr>
              <w:t xml:space="preserve">3- ҚР аймақтарының </w:t>
            </w:r>
            <w:r w:rsidRPr="00800F13">
              <w:rPr>
                <w:rFonts w:ascii="Times New Roman" w:eastAsiaTheme="minorEastAsia" w:hAnsi="Times New Roman" w:cs="Times New Roman"/>
                <w:sz w:val="20"/>
                <w:szCs w:val="20"/>
                <w:lang w:val="kk-KZ" w:eastAsia="ru-RU"/>
              </w:rPr>
              <w:t>әлеуметтік-экономикалық әлеуетін бағалау-</w:t>
            </w:r>
          </w:p>
          <w:p w14:paraId="6F647DD6" w14:textId="66BC3252" w:rsidR="00800F13" w:rsidRPr="00800F13" w:rsidRDefault="00800F13" w:rsidP="00800F13">
            <w:pPr>
              <w:snapToGrid w:val="0"/>
              <w:spacing w:after="0" w:line="240" w:lineRule="auto"/>
              <w:contextualSpacing/>
              <w:jc w:val="both"/>
              <w:rPr>
                <w:rFonts w:ascii="Times New Roman" w:eastAsia="Calibri" w:hAnsi="Times New Roman" w:cs="Times New Roman"/>
                <w:sz w:val="20"/>
                <w:szCs w:val="20"/>
                <w:lang w:val="kk-KZ"/>
              </w:rPr>
            </w:pPr>
            <w:r w:rsidRPr="00800F13">
              <w:rPr>
                <w:rFonts w:ascii="Times New Roman" w:hAnsi="Times New Roman" w:cs="Times New Roman"/>
                <w:b/>
                <w:sz w:val="20"/>
                <w:szCs w:val="20"/>
                <w:lang w:val="kk-KZ"/>
              </w:rPr>
              <w:lastRenderedPageBreak/>
              <w:t xml:space="preserve"> </w:t>
            </w:r>
            <w:r w:rsidRPr="00800F13">
              <w:rPr>
                <w:rFonts w:ascii="Times New Roman" w:eastAsiaTheme="minorEastAsia" w:hAnsi="Times New Roman" w:cs="Times New Roman"/>
                <w:sz w:val="20"/>
                <w:szCs w:val="20"/>
                <w:lang w:val="kk-KZ" w:eastAsia="ar-SA"/>
              </w:rPr>
              <w:t>презентация дайындау-</w:t>
            </w:r>
          </w:p>
        </w:tc>
        <w:tc>
          <w:tcPr>
            <w:tcW w:w="436" w:type="pct"/>
          </w:tcPr>
          <w:p w14:paraId="7D3C5E78"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62" w:type="pct"/>
          </w:tcPr>
          <w:p w14:paraId="100118CF" w14:textId="46B51AE8"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25</w:t>
            </w:r>
          </w:p>
        </w:tc>
      </w:tr>
      <w:tr w:rsidR="00800F13" w:rsidRPr="005E5203" w14:paraId="357047A8" w14:textId="77777777" w:rsidTr="00575AD4">
        <w:tc>
          <w:tcPr>
            <w:tcW w:w="363" w:type="pct"/>
            <w:vMerge w:val="restart"/>
            <w:vAlign w:val="center"/>
          </w:tcPr>
          <w:p w14:paraId="63035CC8" w14:textId="77777777" w:rsidR="00800F13" w:rsidRPr="00800F13" w:rsidRDefault="00800F13" w:rsidP="00800F13">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14</w:t>
            </w:r>
          </w:p>
        </w:tc>
        <w:tc>
          <w:tcPr>
            <w:tcW w:w="3839" w:type="pct"/>
          </w:tcPr>
          <w:p w14:paraId="130B48B0" w14:textId="070BF6AA" w:rsidR="00800F13" w:rsidRPr="00800F13" w:rsidRDefault="00800F13" w:rsidP="00800F13">
            <w:pPr>
              <w:spacing w:after="0" w:line="240" w:lineRule="auto"/>
              <w:contextualSpacing/>
              <w:rPr>
                <w:rFonts w:ascii="Times New Roman" w:eastAsia="Calibri" w:hAnsi="Times New Roman" w:cs="Times New Roman"/>
                <w:bCs/>
                <w:sz w:val="20"/>
                <w:szCs w:val="20"/>
                <w:lang w:val="kk-KZ"/>
              </w:rPr>
            </w:pPr>
            <w:r w:rsidRPr="00800F13">
              <w:rPr>
                <w:rFonts w:ascii="Times New Roman" w:hAnsi="Times New Roman" w:cs="Times New Roman"/>
                <w:b/>
                <w:sz w:val="20"/>
                <w:szCs w:val="20"/>
                <w:lang w:val="kk-KZ"/>
              </w:rPr>
              <w:t xml:space="preserve">Д </w:t>
            </w:r>
            <w:r w:rsidRPr="00800F13">
              <w:rPr>
                <w:rFonts w:ascii="Times New Roman" w:hAnsi="Times New Roman" w:cs="Times New Roman"/>
                <w:b/>
                <w:sz w:val="20"/>
                <w:szCs w:val="20"/>
              </w:rPr>
              <w:t>14.</w:t>
            </w:r>
            <w:r w:rsidRPr="00800F13">
              <w:rPr>
                <w:rFonts w:ascii="Times New Roman" w:hAnsi="Times New Roman" w:cs="Times New Roman"/>
                <w:color w:val="FF0000"/>
                <w:sz w:val="20"/>
                <w:szCs w:val="20"/>
                <w:lang w:val="kk-KZ"/>
              </w:rPr>
              <w:t xml:space="preserve"> </w:t>
            </w:r>
            <w:r w:rsidRPr="00800F13">
              <w:rPr>
                <w:rFonts w:ascii="Times New Roman" w:eastAsia="Calibri" w:hAnsi="Times New Roman" w:cs="Times New Roman"/>
                <w:sz w:val="20"/>
                <w:szCs w:val="20"/>
                <w:lang w:val="kk-KZ" w:eastAsia="ar-SA"/>
              </w:rPr>
              <w:t>Қазақстан Республикасында өңірлер экономикасын дамуын болжау</w:t>
            </w:r>
          </w:p>
        </w:tc>
        <w:tc>
          <w:tcPr>
            <w:tcW w:w="436" w:type="pct"/>
          </w:tcPr>
          <w:p w14:paraId="32F04E39" w14:textId="2127ECF5"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sz w:val="20"/>
                <w:szCs w:val="20"/>
                <w:lang w:val="kk-KZ"/>
              </w:rPr>
              <w:t>2</w:t>
            </w:r>
          </w:p>
        </w:tc>
        <w:tc>
          <w:tcPr>
            <w:tcW w:w="362" w:type="pct"/>
          </w:tcPr>
          <w:p w14:paraId="47F5A2B8"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w:t>
            </w:r>
          </w:p>
        </w:tc>
      </w:tr>
      <w:tr w:rsidR="00800F13" w:rsidRPr="005E5203" w14:paraId="78774B3B" w14:textId="77777777" w:rsidTr="00575AD4">
        <w:tc>
          <w:tcPr>
            <w:tcW w:w="363" w:type="pct"/>
            <w:vMerge/>
            <w:vAlign w:val="center"/>
          </w:tcPr>
          <w:p w14:paraId="2F79D791"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39B467A8" w14:textId="71027DF8" w:rsidR="00800F13" w:rsidRPr="00800F13" w:rsidRDefault="00800F13" w:rsidP="00800F13">
            <w:pPr>
              <w:snapToGrid w:val="0"/>
              <w:spacing w:after="0" w:line="240" w:lineRule="auto"/>
              <w:contextualSpacing/>
              <w:jc w:val="both"/>
              <w:rPr>
                <w:rFonts w:ascii="Times New Roman" w:eastAsia="Calibri" w:hAnsi="Times New Roman" w:cs="Times New Roman"/>
                <w:sz w:val="20"/>
                <w:szCs w:val="20"/>
                <w:lang w:val="kk-KZ"/>
              </w:rPr>
            </w:pPr>
            <w:r w:rsidRPr="00800F13">
              <w:rPr>
                <w:rFonts w:ascii="Times New Roman" w:hAnsi="Times New Roman" w:cs="Times New Roman"/>
                <w:b/>
                <w:sz w:val="20"/>
                <w:szCs w:val="20"/>
              </w:rPr>
              <w:t>С</w:t>
            </w:r>
            <w:r w:rsidRPr="00800F13">
              <w:rPr>
                <w:rFonts w:ascii="Times New Roman" w:hAnsi="Times New Roman" w:cs="Times New Roman"/>
                <w:b/>
                <w:sz w:val="20"/>
                <w:szCs w:val="20"/>
                <w:lang w:val="kk-KZ"/>
              </w:rPr>
              <w:t>С</w:t>
            </w:r>
            <w:r w:rsidRPr="00800F13">
              <w:rPr>
                <w:rFonts w:ascii="Times New Roman" w:hAnsi="Times New Roman" w:cs="Times New Roman"/>
                <w:b/>
                <w:sz w:val="20"/>
                <w:szCs w:val="20"/>
              </w:rPr>
              <w:t xml:space="preserve"> 14.</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 xml:space="preserve">Аймақтардың экономикасының </w:t>
            </w:r>
            <w:r w:rsidRPr="00800F13">
              <w:rPr>
                <w:rFonts w:ascii="Times New Roman" w:eastAsia="Calibri" w:hAnsi="Times New Roman" w:cs="Times New Roman"/>
                <w:sz w:val="20"/>
                <w:szCs w:val="20"/>
                <w:lang w:val="kk-KZ" w:eastAsia="ar-SA"/>
              </w:rPr>
              <w:t>дамуын болжау</w:t>
            </w:r>
          </w:p>
        </w:tc>
        <w:tc>
          <w:tcPr>
            <w:tcW w:w="436" w:type="pct"/>
          </w:tcPr>
          <w:p w14:paraId="58F95C71" w14:textId="68C49E72"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4</w:t>
            </w:r>
          </w:p>
        </w:tc>
        <w:tc>
          <w:tcPr>
            <w:tcW w:w="362" w:type="pct"/>
          </w:tcPr>
          <w:p w14:paraId="715C2EAB" w14:textId="318410A9" w:rsidR="00800F13" w:rsidRPr="00800F13" w:rsidRDefault="001138C0" w:rsidP="00800F13">
            <w:pPr>
              <w:spacing w:after="0" w:line="240" w:lineRule="auto"/>
              <w:jc w:val="center"/>
              <w:rPr>
                <w:rFonts w:ascii="Times New Roman" w:hAnsi="Times New Roman" w:cs="Times New Roman"/>
                <w:caps/>
                <w:sz w:val="20"/>
                <w:szCs w:val="20"/>
                <w:lang w:val="kk-KZ"/>
              </w:rPr>
            </w:pPr>
            <w:r>
              <w:rPr>
                <w:rFonts w:ascii="Times New Roman" w:hAnsi="Times New Roman" w:cs="Times New Roman"/>
                <w:caps/>
                <w:sz w:val="20"/>
                <w:szCs w:val="20"/>
                <w:lang w:val="kk-KZ"/>
              </w:rPr>
              <w:t>8</w:t>
            </w:r>
          </w:p>
        </w:tc>
      </w:tr>
      <w:tr w:rsidR="00800F13" w:rsidRPr="005E5203" w14:paraId="75744D56" w14:textId="77777777" w:rsidTr="00575AD4">
        <w:tc>
          <w:tcPr>
            <w:tcW w:w="363" w:type="pct"/>
            <w:vMerge/>
            <w:vAlign w:val="center"/>
          </w:tcPr>
          <w:p w14:paraId="138E130B"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4C7D432B" w14:textId="07A7855D" w:rsidR="00800F13" w:rsidRPr="00800F13" w:rsidRDefault="00800F13" w:rsidP="00800F13">
            <w:pPr>
              <w:spacing w:after="0" w:line="240" w:lineRule="auto"/>
              <w:jc w:val="both"/>
              <w:rPr>
                <w:rFonts w:ascii="Times New Roman" w:eastAsia="Calibri" w:hAnsi="Times New Roman" w:cs="Times New Roman"/>
                <w:sz w:val="20"/>
                <w:szCs w:val="20"/>
                <w:lang w:val="kk-KZ"/>
              </w:rPr>
            </w:pPr>
            <w:r w:rsidRPr="00800F13">
              <w:rPr>
                <w:rFonts w:ascii="Times New Roman" w:hAnsi="Times New Roman" w:cs="Times New Roman"/>
                <w:b/>
                <w:sz w:val="20"/>
                <w:szCs w:val="20"/>
                <w:lang w:val="kk-KZ"/>
              </w:rPr>
              <w:t>СОӨЖ</w:t>
            </w:r>
            <w:r w:rsidRPr="00800F13">
              <w:rPr>
                <w:rFonts w:ascii="Times New Roman" w:hAnsi="Times New Roman" w:cs="Times New Roman"/>
                <w:b/>
                <w:sz w:val="20"/>
                <w:szCs w:val="20"/>
              </w:rPr>
              <w:t xml:space="preserve"> 6. </w:t>
            </w:r>
            <w:r w:rsidRPr="00800F13">
              <w:rPr>
                <w:rFonts w:ascii="Times New Roman" w:eastAsia="Calibri" w:hAnsi="Times New Roman" w:cs="Times New Roman"/>
                <w:sz w:val="20"/>
                <w:szCs w:val="20"/>
                <w:lang w:val="kk-KZ" w:eastAsia="ar-SA"/>
              </w:rPr>
              <w:t xml:space="preserve"> Өңірлер экономикасын дамуын болжау</w:t>
            </w:r>
          </w:p>
        </w:tc>
        <w:tc>
          <w:tcPr>
            <w:tcW w:w="436" w:type="pct"/>
          </w:tcPr>
          <w:p w14:paraId="7C86AEF8"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p>
        </w:tc>
        <w:tc>
          <w:tcPr>
            <w:tcW w:w="362" w:type="pct"/>
          </w:tcPr>
          <w:p w14:paraId="55F364F1" w14:textId="00B00E5F" w:rsidR="00800F13" w:rsidRPr="00800F13" w:rsidRDefault="00800F13" w:rsidP="00800F13">
            <w:pPr>
              <w:spacing w:after="0" w:line="240" w:lineRule="auto"/>
              <w:jc w:val="center"/>
              <w:rPr>
                <w:rFonts w:ascii="Times New Roman" w:hAnsi="Times New Roman" w:cs="Times New Roman"/>
                <w:caps/>
                <w:sz w:val="20"/>
                <w:szCs w:val="20"/>
                <w:lang w:val="kk-KZ"/>
              </w:rPr>
            </w:pPr>
          </w:p>
        </w:tc>
      </w:tr>
      <w:tr w:rsidR="00800F13" w:rsidRPr="005E5203" w14:paraId="7DBDFC26" w14:textId="77777777" w:rsidTr="00575AD4">
        <w:tc>
          <w:tcPr>
            <w:tcW w:w="363" w:type="pct"/>
            <w:vMerge w:val="restart"/>
            <w:vAlign w:val="center"/>
          </w:tcPr>
          <w:p w14:paraId="09C7C9A4" w14:textId="77777777" w:rsidR="00800F13" w:rsidRPr="00800F13" w:rsidRDefault="00800F13" w:rsidP="00800F13">
            <w:pPr>
              <w:spacing w:after="0" w:line="240" w:lineRule="auto"/>
              <w:jc w:val="center"/>
              <w:rPr>
                <w:rFonts w:ascii="Times New Roman" w:hAnsi="Times New Roman" w:cs="Times New Roman"/>
                <w:sz w:val="20"/>
                <w:szCs w:val="20"/>
                <w:lang w:val="kk-KZ"/>
              </w:rPr>
            </w:pPr>
            <w:r w:rsidRPr="00800F13">
              <w:rPr>
                <w:rFonts w:ascii="Times New Roman" w:hAnsi="Times New Roman" w:cs="Times New Roman"/>
                <w:sz w:val="20"/>
                <w:szCs w:val="20"/>
                <w:lang w:val="kk-KZ"/>
              </w:rPr>
              <w:t>15</w:t>
            </w:r>
          </w:p>
        </w:tc>
        <w:tc>
          <w:tcPr>
            <w:tcW w:w="3839" w:type="pct"/>
          </w:tcPr>
          <w:p w14:paraId="508F538C" w14:textId="40B3F469" w:rsidR="00800F13" w:rsidRPr="00800F13" w:rsidRDefault="00800F13" w:rsidP="00800F13">
            <w:pPr>
              <w:snapToGrid w:val="0"/>
              <w:spacing w:after="0" w:line="240" w:lineRule="auto"/>
              <w:contextualSpacing/>
              <w:jc w:val="both"/>
              <w:rPr>
                <w:rFonts w:ascii="Times New Roman" w:eastAsia="Calibri" w:hAnsi="Times New Roman" w:cs="Times New Roman"/>
                <w:bCs/>
                <w:sz w:val="20"/>
                <w:szCs w:val="20"/>
                <w:lang w:val="kk-KZ" w:eastAsia="ar-SA"/>
              </w:rPr>
            </w:pPr>
            <w:r w:rsidRPr="00800F13">
              <w:rPr>
                <w:rFonts w:ascii="Times New Roman" w:hAnsi="Times New Roman" w:cs="Times New Roman"/>
                <w:b/>
                <w:sz w:val="20"/>
                <w:szCs w:val="20"/>
                <w:lang w:val="kk-KZ"/>
              </w:rPr>
              <w:t>Д 15.</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ҚР аймақтар экономикасын  басқарудың басым бағыттары</w:t>
            </w:r>
          </w:p>
        </w:tc>
        <w:tc>
          <w:tcPr>
            <w:tcW w:w="436" w:type="pct"/>
          </w:tcPr>
          <w:p w14:paraId="2584F9D4" w14:textId="6B1D6009"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sz w:val="20"/>
                <w:szCs w:val="20"/>
                <w:lang w:val="kk-KZ"/>
              </w:rPr>
              <w:t>2</w:t>
            </w:r>
          </w:p>
        </w:tc>
        <w:tc>
          <w:tcPr>
            <w:tcW w:w="362" w:type="pct"/>
          </w:tcPr>
          <w:p w14:paraId="7970F6EE"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2</w:t>
            </w:r>
          </w:p>
        </w:tc>
      </w:tr>
      <w:tr w:rsidR="00800F13" w:rsidRPr="005E5203" w14:paraId="51D8C229" w14:textId="77777777" w:rsidTr="00575AD4">
        <w:tc>
          <w:tcPr>
            <w:tcW w:w="363" w:type="pct"/>
            <w:vMerge/>
            <w:vAlign w:val="center"/>
          </w:tcPr>
          <w:p w14:paraId="7C7F2906"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190FE71C" w14:textId="52B43FC1" w:rsidR="00800F13" w:rsidRPr="00800F13" w:rsidRDefault="00800F13" w:rsidP="00800F13">
            <w:pPr>
              <w:snapToGrid w:val="0"/>
              <w:spacing w:after="0" w:line="240" w:lineRule="auto"/>
              <w:contextualSpacing/>
              <w:jc w:val="both"/>
              <w:rPr>
                <w:rFonts w:ascii="Times New Roman" w:eastAsia="Calibri" w:hAnsi="Times New Roman" w:cs="Times New Roman"/>
                <w:sz w:val="20"/>
                <w:szCs w:val="20"/>
                <w:lang w:val="kk-KZ"/>
              </w:rPr>
            </w:pPr>
            <w:r w:rsidRPr="00800F13">
              <w:rPr>
                <w:rFonts w:ascii="Times New Roman" w:hAnsi="Times New Roman" w:cs="Times New Roman"/>
                <w:b/>
                <w:sz w:val="20"/>
                <w:szCs w:val="20"/>
              </w:rPr>
              <w:t>С</w:t>
            </w:r>
            <w:r w:rsidRPr="00800F13">
              <w:rPr>
                <w:rFonts w:ascii="Times New Roman" w:hAnsi="Times New Roman" w:cs="Times New Roman"/>
                <w:b/>
                <w:sz w:val="20"/>
                <w:szCs w:val="20"/>
                <w:lang w:val="kk-KZ"/>
              </w:rPr>
              <w:t>С</w:t>
            </w:r>
            <w:r w:rsidRPr="00800F13">
              <w:rPr>
                <w:rFonts w:ascii="Times New Roman" w:hAnsi="Times New Roman" w:cs="Times New Roman"/>
                <w:b/>
                <w:sz w:val="20"/>
                <w:szCs w:val="20"/>
              </w:rPr>
              <w:t xml:space="preserve"> 15.</w:t>
            </w:r>
            <w:r w:rsidRPr="00800F13">
              <w:rPr>
                <w:rFonts w:ascii="Times New Roman" w:hAnsi="Times New Roman" w:cs="Times New Roman"/>
                <w:color w:val="FF0000"/>
                <w:sz w:val="20"/>
                <w:szCs w:val="20"/>
                <w:lang w:val="kk-KZ"/>
              </w:rPr>
              <w:t xml:space="preserve"> </w:t>
            </w:r>
            <w:r w:rsidRPr="00800F13">
              <w:rPr>
                <w:rFonts w:ascii="Times New Roman" w:eastAsiaTheme="minorEastAsia" w:hAnsi="Times New Roman" w:cs="Times New Roman"/>
                <w:sz w:val="20"/>
                <w:szCs w:val="20"/>
                <w:lang w:val="kk-KZ" w:eastAsia="ru-RU"/>
              </w:rPr>
              <w:t xml:space="preserve">Аймақтар экономикасын  басқаруды жетілдіру </w:t>
            </w:r>
          </w:p>
        </w:tc>
        <w:tc>
          <w:tcPr>
            <w:tcW w:w="436" w:type="pct"/>
          </w:tcPr>
          <w:p w14:paraId="1221CEA1" w14:textId="79BDF13C"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4</w:t>
            </w:r>
          </w:p>
        </w:tc>
        <w:tc>
          <w:tcPr>
            <w:tcW w:w="362" w:type="pct"/>
          </w:tcPr>
          <w:p w14:paraId="3600A578" w14:textId="574B9F78" w:rsidR="00800F13" w:rsidRPr="00800F13" w:rsidRDefault="00800F13" w:rsidP="00800F13">
            <w:pPr>
              <w:spacing w:after="0" w:line="240" w:lineRule="auto"/>
              <w:jc w:val="center"/>
              <w:rPr>
                <w:rFonts w:ascii="Times New Roman" w:hAnsi="Times New Roman" w:cs="Times New Roman"/>
                <w:caps/>
                <w:sz w:val="20"/>
                <w:szCs w:val="20"/>
                <w:lang w:val="kk-KZ"/>
              </w:rPr>
            </w:pPr>
            <w:r w:rsidRPr="00800F13">
              <w:rPr>
                <w:rFonts w:ascii="Times New Roman" w:hAnsi="Times New Roman" w:cs="Times New Roman"/>
                <w:caps/>
                <w:sz w:val="20"/>
                <w:szCs w:val="20"/>
                <w:lang w:val="kk-KZ"/>
              </w:rPr>
              <w:t>8</w:t>
            </w:r>
          </w:p>
        </w:tc>
      </w:tr>
      <w:tr w:rsidR="00800F13" w:rsidRPr="00DE158A" w14:paraId="44724819" w14:textId="77777777" w:rsidTr="00575AD4">
        <w:tc>
          <w:tcPr>
            <w:tcW w:w="363" w:type="pct"/>
            <w:vMerge/>
            <w:vAlign w:val="center"/>
          </w:tcPr>
          <w:p w14:paraId="039D895F" w14:textId="77777777" w:rsidR="00800F13" w:rsidRPr="00800F13" w:rsidRDefault="00800F13" w:rsidP="00800F13">
            <w:pPr>
              <w:spacing w:after="0" w:line="240" w:lineRule="auto"/>
              <w:jc w:val="center"/>
              <w:rPr>
                <w:rFonts w:ascii="Times New Roman" w:hAnsi="Times New Roman" w:cs="Times New Roman"/>
                <w:sz w:val="20"/>
                <w:szCs w:val="20"/>
                <w:lang w:val="kk-KZ"/>
              </w:rPr>
            </w:pPr>
          </w:p>
        </w:tc>
        <w:tc>
          <w:tcPr>
            <w:tcW w:w="3839" w:type="pct"/>
          </w:tcPr>
          <w:p w14:paraId="4DABB942" w14:textId="2E56F951" w:rsidR="00800F13" w:rsidRPr="00800F13" w:rsidRDefault="00800F13" w:rsidP="00800F13">
            <w:pPr>
              <w:spacing w:after="0" w:line="240" w:lineRule="auto"/>
              <w:jc w:val="both"/>
              <w:rPr>
                <w:rFonts w:ascii="Times New Roman" w:hAnsi="Times New Roman" w:cs="Times New Roman"/>
                <w:sz w:val="20"/>
                <w:szCs w:val="20"/>
                <w:lang w:val="kk-KZ"/>
              </w:rPr>
            </w:pPr>
            <w:r w:rsidRPr="00800F13">
              <w:rPr>
                <w:rFonts w:ascii="Times New Roman" w:hAnsi="Times New Roman" w:cs="Times New Roman"/>
                <w:b/>
                <w:sz w:val="20"/>
                <w:szCs w:val="20"/>
                <w:lang w:val="kk-KZ"/>
              </w:rPr>
              <w:t xml:space="preserve">СОӨЖ 7. </w:t>
            </w:r>
            <w:r w:rsidRPr="00800F13">
              <w:rPr>
                <w:rFonts w:ascii="Times New Roman" w:hAnsi="Times New Roman" w:cs="Times New Roman"/>
                <w:sz w:val="20"/>
                <w:szCs w:val="20"/>
                <w:lang w:val="kk-KZ"/>
              </w:rPr>
              <w:t>Емтиханға дайындық мәселесі бойынша кеңес беру - офлайн</w:t>
            </w:r>
          </w:p>
        </w:tc>
        <w:tc>
          <w:tcPr>
            <w:tcW w:w="436" w:type="pct"/>
          </w:tcPr>
          <w:p w14:paraId="4FEEF836" w14:textId="77777777" w:rsidR="00800F13" w:rsidRPr="00800F13" w:rsidRDefault="00800F13" w:rsidP="00800F13">
            <w:pPr>
              <w:spacing w:after="0" w:line="240" w:lineRule="auto"/>
              <w:jc w:val="center"/>
              <w:rPr>
                <w:rFonts w:ascii="Times New Roman" w:hAnsi="Times New Roman" w:cs="Times New Roman"/>
                <w:caps/>
                <w:sz w:val="20"/>
                <w:szCs w:val="20"/>
                <w:lang w:val="kk-KZ"/>
              </w:rPr>
            </w:pPr>
          </w:p>
        </w:tc>
        <w:tc>
          <w:tcPr>
            <w:tcW w:w="362" w:type="pct"/>
          </w:tcPr>
          <w:p w14:paraId="1DB5044A" w14:textId="77777777" w:rsidR="00800F13" w:rsidRPr="00800F13" w:rsidRDefault="00800F13" w:rsidP="00800F13">
            <w:pPr>
              <w:spacing w:after="0" w:line="240" w:lineRule="auto"/>
              <w:rPr>
                <w:rFonts w:ascii="Times New Roman" w:hAnsi="Times New Roman" w:cs="Times New Roman"/>
                <w:caps/>
                <w:sz w:val="20"/>
                <w:szCs w:val="20"/>
                <w:lang w:val="kk-KZ"/>
              </w:rPr>
            </w:pPr>
          </w:p>
        </w:tc>
      </w:tr>
      <w:tr w:rsidR="00800F13" w:rsidRPr="005E5203" w14:paraId="4FB50DD5" w14:textId="77777777" w:rsidTr="00575AD4">
        <w:tc>
          <w:tcPr>
            <w:tcW w:w="4638" w:type="pct"/>
            <w:gridSpan w:val="3"/>
          </w:tcPr>
          <w:p w14:paraId="6F44D047" w14:textId="77777777" w:rsidR="00800F13" w:rsidRPr="00800F13" w:rsidRDefault="00800F13" w:rsidP="00800F13">
            <w:pPr>
              <w:spacing w:after="0" w:line="240" w:lineRule="auto"/>
              <w:rPr>
                <w:rFonts w:ascii="Times New Roman" w:hAnsi="Times New Roman" w:cs="Times New Roman"/>
                <w:caps/>
                <w:sz w:val="20"/>
                <w:szCs w:val="20"/>
                <w:lang w:val="kk-KZ"/>
              </w:rPr>
            </w:pPr>
            <w:r w:rsidRPr="00800F13">
              <w:rPr>
                <w:rFonts w:ascii="Times New Roman" w:hAnsi="Times New Roman" w:cs="Times New Roman"/>
                <w:b/>
                <w:sz w:val="20"/>
                <w:szCs w:val="20"/>
                <w:lang w:val="kk-KZ"/>
              </w:rPr>
              <w:t>Аралық бақылау 2</w:t>
            </w:r>
          </w:p>
        </w:tc>
        <w:tc>
          <w:tcPr>
            <w:tcW w:w="362" w:type="pct"/>
          </w:tcPr>
          <w:p w14:paraId="3DF734E5" w14:textId="77777777" w:rsidR="00800F13" w:rsidRPr="00800F13" w:rsidRDefault="00800F13" w:rsidP="00800F13">
            <w:pPr>
              <w:spacing w:after="0" w:line="240" w:lineRule="auto"/>
              <w:rPr>
                <w:rFonts w:ascii="Times New Roman" w:hAnsi="Times New Roman" w:cs="Times New Roman"/>
                <w:caps/>
                <w:sz w:val="20"/>
                <w:szCs w:val="20"/>
                <w:lang w:val="kk-KZ"/>
              </w:rPr>
            </w:pPr>
            <w:r w:rsidRPr="00800F13">
              <w:rPr>
                <w:rFonts w:ascii="Times New Roman" w:hAnsi="Times New Roman" w:cs="Times New Roman"/>
                <w:b/>
                <w:sz w:val="20"/>
                <w:szCs w:val="20"/>
              </w:rPr>
              <w:t>100</w:t>
            </w:r>
          </w:p>
        </w:tc>
      </w:tr>
      <w:tr w:rsidR="00800F13" w:rsidRPr="005E5203" w14:paraId="6747C396" w14:textId="77777777" w:rsidTr="00575AD4">
        <w:tc>
          <w:tcPr>
            <w:tcW w:w="4638" w:type="pct"/>
            <w:gridSpan w:val="3"/>
          </w:tcPr>
          <w:p w14:paraId="6FE079A5" w14:textId="77777777" w:rsidR="00800F13" w:rsidRPr="00800F13" w:rsidRDefault="00800F13" w:rsidP="00800F13">
            <w:pPr>
              <w:spacing w:after="0" w:line="240" w:lineRule="auto"/>
              <w:rPr>
                <w:rFonts w:ascii="Times New Roman" w:hAnsi="Times New Roman" w:cs="Times New Roman"/>
                <w:b/>
                <w:sz w:val="20"/>
                <w:szCs w:val="20"/>
                <w:lang w:val="kk-KZ"/>
              </w:rPr>
            </w:pPr>
            <w:r w:rsidRPr="00800F13">
              <w:rPr>
                <w:rFonts w:ascii="Times New Roman" w:hAnsi="Times New Roman" w:cs="Times New Roman"/>
                <w:b/>
                <w:sz w:val="20"/>
                <w:szCs w:val="20"/>
                <w:lang w:val="kk-KZ"/>
              </w:rPr>
              <w:t>Қорытынды бақылау</w:t>
            </w:r>
            <w:r w:rsidRPr="00800F13">
              <w:rPr>
                <w:rFonts w:ascii="Times New Roman" w:hAnsi="Times New Roman" w:cs="Times New Roman"/>
                <w:b/>
                <w:sz w:val="20"/>
                <w:szCs w:val="20"/>
              </w:rPr>
              <w:t xml:space="preserve"> (</w:t>
            </w:r>
            <w:r w:rsidRPr="00800F13">
              <w:rPr>
                <w:rFonts w:ascii="Times New Roman" w:hAnsi="Times New Roman" w:cs="Times New Roman"/>
                <w:b/>
                <w:sz w:val="20"/>
                <w:szCs w:val="20"/>
                <w:lang w:val="kk-KZ"/>
              </w:rPr>
              <w:t>емтиха</w:t>
            </w:r>
            <w:r w:rsidRPr="00800F13">
              <w:rPr>
                <w:rFonts w:ascii="Times New Roman" w:hAnsi="Times New Roman" w:cs="Times New Roman"/>
                <w:b/>
                <w:sz w:val="20"/>
                <w:szCs w:val="20"/>
              </w:rPr>
              <w:t>н)</w:t>
            </w:r>
          </w:p>
        </w:tc>
        <w:tc>
          <w:tcPr>
            <w:tcW w:w="362" w:type="pct"/>
          </w:tcPr>
          <w:p w14:paraId="11A7A3E8" w14:textId="77777777" w:rsidR="00800F13" w:rsidRPr="00800F13" w:rsidRDefault="00800F13" w:rsidP="00800F13">
            <w:pPr>
              <w:spacing w:after="0" w:line="240" w:lineRule="auto"/>
              <w:rPr>
                <w:rFonts w:ascii="Times New Roman" w:hAnsi="Times New Roman" w:cs="Times New Roman"/>
                <w:b/>
                <w:sz w:val="20"/>
                <w:szCs w:val="20"/>
              </w:rPr>
            </w:pPr>
            <w:r w:rsidRPr="00800F13">
              <w:rPr>
                <w:rFonts w:ascii="Times New Roman" w:hAnsi="Times New Roman" w:cs="Times New Roman"/>
                <w:b/>
                <w:sz w:val="20"/>
                <w:szCs w:val="20"/>
              </w:rPr>
              <w:t>100</w:t>
            </w:r>
          </w:p>
        </w:tc>
      </w:tr>
      <w:tr w:rsidR="00800F13" w:rsidRPr="005E5203" w14:paraId="11E04DC3" w14:textId="77777777" w:rsidTr="00575AD4">
        <w:tc>
          <w:tcPr>
            <w:tcW w:w="4638" w:type="pct"/>
            <w:gridSpan w:val="3"/>
          </w:tcPr>
          <w:p w14:paraId="47273632" w14:textId="77777777" w:rsidR="00800F13" w:rsidRPr="00800F13" w:rsidRDefault="00800F13" w:rsidP="00800F13">
            <w:pPr>
              <w:spacing w:after="0" w:line="240" w:lineRule="auto"/>
              <w:rPr>
                <w:rFonts w:ascii="Times New Roman" w:hAnsi="Times New Roman" w:cs="Times New Roman"/>
                <w:b/>
                <w:sz w:val="20"/>
                <w:szCs w:val="20"/>
                <w:lang w:val="kk-KZ"/>
              </w:rPr>
            </w:pPr>
            <w:r w:rsidRPr="00800F13">
              <w:rPr>
                <w:rFonts w:ascii="Times New Roman" w:hAnsi="Times New Roman" w:cs="Times New Roman"/>
                <w:b/>
                <w:sz w:val="20"/>
                <w:szCs w:val="20"/>
                <w:lang w:val="kk-KZ"/>
              </w:rPr>
              <w:t xml:space="preserve">Пән үшін жиынтығы </w:t>
            </w:r>
          </w:p>
        </w:tc>
        <w:tc>
          <w:tcPr>
            <w:tcW w:w="362" w:type="pct"/>
          </w:tcPr>
          <w:p w14:paraId="4656FACC" w14:textId="77777777" w:rsidR="00800F13" w:rsidRPr="00800F13" w:rsidRDefault="00800F13" w:rsidP="00800F13">
            <w:pPr>
              <w:spacing w:after="0" w:line="240" w:lineRule="auto"/>
              <w:rPr>
                <w:rFonts w:ascii="Times New Roman" w:hAnsi="Times New Roman" w:cs="Times New Roman"/>
                <w:b/>
                <w:sz w:val="20"/>
                <w:szCs w:val="20"/>
              </w:rPr>
            </w:pPr>
            <w:r w:rsidRPr="00800F13">
              <w:rPr>
                <w:rFonts w:ascii="Times New Roman" w:hAnsi="Times New Roman" w:cs="Times New Roman"/>
                <w:b/>
                <w:sz w:val="20"/>
                <w:szCs w:val="20"/>
              </w:rPr>
              <w:t>100</w:t>
            </w:r>
          </w:p>
        </w:tc>
      </w:tr>
    </w:tbl>
    <w:p w14:paraId="6513E9A9" w14:textId="77777777" w:rsidR="00C215C7" w:rsidRDefault="00C215C7" w:rsidP="00C215C7"/>
    <w:p w14:paraId="47F7DE99" w14:textId="77777777" w:rsidR="00C215C7" w:rsidRPr="00FD42B7" w:rsidRDefault="00C215C7" w:rsidP="00C215C7">
      <w:pPr>
        <w:spacing w:after="0" w:line="240" w:lineRule="auto"/>
        <w:textAlignment w:val="baseline"/>
        <w:rPr>
          <w:rFonts w:ascii="Times New Roman" w:eastAsia="Times New Roman" w:hAnsi="Times New Roman" w:cs="Times New Roman"/>
          <w:bCs/>
          <w:sz w:val="20"/>
          <w:szCs w:val="20"/>
          <w:lang w:val="kk-KZ" w:eastAsia="ru-RU"/>
        </w:rPr>
      </w:pPr>
      <w:r w:rsidRPr="00FD42B7">
        <w:rPr>
          <w:rFonts w:ascii="Times New Roman" w:eastAsia="Times New Roman" w:hAnsi="Times New Roman" w:cs="Times New Roman"/>
          <w:sz w:val="20"/>
          <w:szCs w:val="20"/>
          <w:lang w:val="kk-KZ" w:eastAsia="ru-RU"/>
        </w:rPr>
        <w:t>ЖИЫНТЫҚ БАҒАЛАУ РУБРИКАТОРЫ</w:t>
      </w:r>
    </w:p>
    <w:p w14:paraId="0B236422" w14:textId="77777777" w:rsidR="00C215C7" w:rsidRPr="00FD42B7" w:rsidRDefault="00C215C7" w:rsidP="00C215C7">
      <w:pPr>
        <w:spacing w:after="0" w:line="240" w:lineRule="auto"/>
        <w:textAlignment w:val="baseline"/>
        <w:rPr>
          <w:rFonts w:ascii="Times New Roman" w:eastAsia="Times New Roman" w:hAnsi="Times New Roman" w:cs="Times New Roman"/>
          <w:bCs/>
          <w:sz w:val="20"/>
          <w:szCs w:val="20"/>
          <w:lang w:val="kk-KZ" w:eastAsia="ru-RU"/>
        </w:rPr>
      </w:pPr>
      <w:r w:rsidRPr="00FD42B7">
        <w:rPr>
          <w:rFonts w:ascii="Times New Roman" w:eastAsia="Times New Roman" w:hAnsi="Times New Roman" w:cs="Times New Roman"/>
          <w:sz w:val="20"/>
          <w:szCs w:val="20"/>
          <w:lang w:val="kk-KZ" w:eastAsia="ru-RU"/>
        </w:rPr>
        <w:t>ОҚУ НӘТИЖЕЛЕРІН БАҒАЛАУ КРИТЕРИЙЛЕРІ</w:t>
      </w:r>
    </w:p>
    <w:p w14:paraId="67C529F1" w14:textId="77777777" w:rsidR="00C215C7" w:rsidRPr="00FD42B7" w:rsidRDefault="00C215C7" w:rsidP="00C215C7">
      <w:pPr>
        <w:spacing w:after="0" w:line="240" w:lineRule="auto"/>
        <w:textAlignment w:val="baseline"/>
        <w:rPr>
          <w:rFonts w:ascii="Times New Roman" w:eastAsia="Times New Roman" w:hAnsi="Times New Roman" w:cs="Times New Roman"/>
          <w:sz w:val="20"/>
          <w:szCs w:val="20"/>
          <w:lang w:val="kk-KZ" w:eastAsia="ru-RU"/>
        </w:rPr>
      </w:pPr>
    </w:p>
    <w:tbl>
      <w:tblPr>
        <w:tblW w:w="93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2"/>
        <w:gridCol w:w="1528"/>
        <w:gridCol w:w="1528"/>
        <w:gridCol w:w="2123"/>
        <w:gridCol w:w="2210"/>
      </w:tblGrid>
      <w:tr w:rsidR="00C215C7" w:rsidRPr="00FD42B7" w14:paraId="2E485BFD" w14:textId="77777777" w:rsidTr="00575AD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E6E83B" w14:textId="77777777" w:rsidR="00C215C7" w:rsidRPr="00FD42B7" w:rsidRDefault="00C215C7" w:rsidP="00575AD4">
            <w:pPr>
              <w:spacing w:after="0" w:line="240" w:lineRule="auto"/>
              <w:textAlignment w:val="baseline"/>
              <w:rPr>
                <w:rFonts w:ascii="Times New Roman" w:eastAsia="Times New Roman" w:hAnsi="Times New Roman" w:cs="Times New Roman"/>
                <w:sz w:val="20"/>
                <w:szCs w:val="20"/>
                <w:lang w:eastAsia="ru-RU"/>
              </w:rPr>
            </w:pPr>
            <w:proofErr w:type="spellStart"/>
            <w:r w:rsidRPr="00FD42B7">
              <w:rPr>
                <w:rFonts w:ascii="Times New Roman" w:eastAsia="Times New Roman" w:hAnsi="Times New Roman" w:cs="Times New Roman"/>
                <w:color w:val="000000"/>
                <w:sz w:val="20"/>
                <w:szCs w:val="20"/>
                <w:lang w:eastAsia="ru-RU"/>
              </w:rPr>
              <w:t>Критерийлар</w:t>
            </w:r>
            <w:proofErr w:type="spellEnd"/>
            <w:r w:rsidRPr="00FD42B7">
              <w:rPr>
                <w:rFonts w:ascii="Times New Roman" w:eastAsia="Times New Roman" w:hAnsi="Times New Roman" w:cs="Times New Roman"/>
                <w:color w:val="000000"/>
                <w:sz w:val="20"/>
                <w:szCs w:val="20"/>
                <w:lang w:eastAsia="ru-RU"/>
              </w:rPr>
              <w:t>   </w:t>
            </w:r>
          </w:p>
        </w:tc>
        <w:tc>
          <w:tcPr>
            <w:tcW w:w="151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267E591"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w:t>
            </w:r>
            <w:r w:rsidRPr="00FD42B7">
              <w:rPr>
                <w:rFonts w:ascii="Times New Roman" w:eastAsia="Times New Roman" w:hAnsi="Times New Roman" w:cs="Times New Roman"/>
                <w:color w:val="000000"/>
                <w:sz w:val="20"/>
                <w:szCs w:val="20"/>
                <w:lang w:val="kk-KZ" w:eastAsia="ru-RU"/>
              </w:rPr>
              <w:t>Өте жақсы</w:t>
            </w:r>
            <w:r w:rsidRPr="00FD42B7">
              <w:rPr>
                <w:rFonts w:ascii="Times New Roman" w:eastAsia="Times New Roman" w:hAnsi="Times New Roman" w:cs="Times New Roman"/>
                <w:color w:val="000000"/>
                <w:sz w:val="20"/>
                <w:szCs w:val="20"/>
                <w:lang w:eastAsia="ru-RU"/>
              </w:rPr>
              <w:t>»    </w:t>
            </w:r>
          </w:p>
          <w:p w14:paraId="46DEC61D"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20-25 % </w:t>
            </w:r>
          </w:p>
        </w:tc>
        <w:tc>
          <w:tcPr>
            <w:tcW w:w="151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B632997"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w:t>
            </w:r>
            <w:r w:rsidRPr="00FD42B7">
              <w:rPr>
                <w:rFonts w:ascii="Times New Roman" w:eastAsia="Times New Roman" w:hAnsi="Times New Roman" w:cs="Times New Roman"/>
                <w:color w:val="000000"/>
                <w:sz w:val="20"/>
                <w:szCs w:val="20"/>
                <w:lang w:val="kk-KZ" w:eastAsia="ru-RU"/>
              </w:rPr>
              <w:t>Жақсы</w:t>
            </w:r>
            <w:r w:rsidRPr="00FD42B7">
              <w:rPr>
                <w:rFonts w:ascii="Times New Roman" w:eastAsia="Times New Roman" w:hAnsi="Times New Roman" w:cs="Times New Roman"/>
                <w:color w:val="000000"/>
                <w:sz w:val="20"/>
                <w:szCs w:val="20"/>
                <w:lang w:eastAsia="ru-RU"/>
              </w:rPr>
              <w:t>»  </w:t>
            </w:r>
          </w:p>
          <w:p w14:paraId="563F64A4"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15-20%  </w:t>
            </w:r>
          </w:p>
        </w:tc>
        <w:tc>
          <w:tcPr>
            <w:tcW w:w="2133"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5904B8E0"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w:t>
            </w:r>
            <w:r w:rsidRPr="00FD42B7">
              <w:rPr>
                <w:rFonts w:ascii="Times New Roman" w:eastAsia="Times New Roman" w:hAnsi="Times New Roman" w:cs="Times New Roman"/>
                <w:color w:val="000000"/>
                <w:sz w:val="20"/>
                <w:szCs w:val="20"/>
                <w:lang w:val="kk-KZ" w:eastAsia="ru-RU"/>
              </w:rPr>
              <w:t>Қанағаттанарлық</w:t>
            </w:r>
            <w:r w:rsidRPr="00FD42B7">
              <w:rPr>
                <w:rFonts w:ascii="Times New Roman" w:eastAsia="Times New Roman" w:hAnsi="Times New Roman" w:cs="Times New Roman"/>
                <w:color w:val="000000"/>
                <w:sz w:val="20"/>
                <w:szCs w:val="20"/>
                <w:lang w:eastAsia="ru-RU"/>
              </w:rPr>
              <w:t>» </w:t>
            </w:r>
          </w:p>
          <w:p w14:paraId="2535464A"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10-15%</w:t>
            </w:r>
          </w:p>
        </w:tc>
        <w:tc>
          <w:tcPr>
            <w:tcW w:w="2250"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7D6415B"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w:t>
            </w:r>
            <w:r w:rsidRPr="00FD42B7">
              <w:rPr>
                <w:rFonts w:ascii="Times New Roman" w:eastAsia="Times New Roman" w:hAnsi="Times New Roman" w:cs="Times New Roman"/>
                <w:color w:val="000000"/>
                <w:sz w:val="20"/>
                <w:szCs w:val="20"/>
                <w:lang w:val="kk-KZ" w:eastAsia="ru-RU"/>
              </w:rPr>
              <w:t>Қанағаттанарлықсыз</w:t>
            </w:r>
            <w:r w:rsidRPr="00FD42B7">
              <w:rPr>
                <w:rFonts w:ascii="Times New Roman" w:eastAsia="Times New Roman" w:hAnsi="Times New Roman" w:cs="Times New Roman"/>
                <w:color w:val="000000"/>
                <w:sz w:val="20"/>
                <w:szCs w:val="20"/>
                <w:lang w:eastAsia="ru-RU"/>
              </w:rPr>
              <w:t>» </w:t>
            </w:r>
          </w:p>
          <w:p w14:paraId="4195E393" w14:textId="77777777" w:rsidR="00C215C7" w:rsidRPr="00FD42B7" w:rsidRDefault="00C215C7" w:rsidP="00575AD4">
            <w:pPr>
              <w:spacing w:after="0" w:line="240" w:lineRule="auto"/>
              <w:jc w:val="center"/>
              <w:textAlignment w:val="baseline"/>
              <w:rPr>
                <w:rFonts w:ascii="Times New Roman" w:eastAsia="Times New Roman" w:hAnsi="Times New Roman" w:cs="Times New Roman"/>
                <w:sz w:val="20"/>
                <w:szCs w:val="20"/>
                <w:lang w:eastAsia="ru-RU"/>
              </w:rPr>
            </w:pPr>
            <w:r w:rsidRPr="00FD42B7">
              <w:rPr>
                <w:rFonts w:ascii="Times New Roman" w:eastAsia="Times New Roman" w:hAnsi="Times New Roman" w:cs="Times New Roman"/>
                <w:color w:val="000000"/>
                <w:sz w:val="20"/>
                <w:szCs w:val="20"/>
                <w:lang w:eastAsia="ru-RU"/>
              </w:rPr>
              <w:t> 0-10%</w:t>
            </w:r>
          </w:p>
        </w:tc>
      </w:tr>
      <w:tr w:rsidR="00C215C7" w:rsidRPr="00DE158A" w14:paraId="03EE2AB9" w14:textId="77777777" w:rsidTr="00575AD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28FDCDBB" w14:textId="6062A7EB" w:rsidR="00C215C7" w:rsidRPr="00FD42B7" w:rsidRDefault="00C215C7" w:rsidP="00575AD4">
            <w:pPr>
              <w:spacing w:after="0" w:line="240" w:lineRule="auto"/>
              <w:textAlignment w:val="baseline"/>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Аймақтық экономика және басқару</w:t>
            </w:r>
            <w:r w:rsidRPr="00FD42B7">
              <w:rPr>
                <w:rFonts w:ascii="Times New Roman" w:eastAsia="Times New Roman" w:hAnsi="Times New Roman" w:cs="Times New Roman"/>
                <w:sz w:val="20"/>
                <w:szCs w:val="20"/>
                <w:lang w:eastAsia="ru-RU"/>
              </w:rPr>
              <w:t xml:space="preserve"> </w:t>
            </w:r>
            <w:proofErr w:type="spellStart"/>
            <w:r w:rsidRPr="00FD42B7">
              <w:rPr>
                <w:rFonts w:ascii="Times New Roman" w:eastAsia="Times New Roman" w:hAnsi="Times New Roman" w:cs="Times New Roman"/>
                <w:sz w:val="20"/>
                <w:szCs w:val="20"/>
                <w:lang w:eastAsia="ru-RU"/>
              </w:rPr>
              <w:t>тұжырымдамалар</w:t>
            </w:r>
            <w:proofErr w:type="spellEnd"/>
            <w:r w:rsidRPr="00FD42B7">
              <w:rPr>
                <w:rFonts w:ascii="Times New Roman" w:eastAsia="Times New Roman" w:hAnsi="Times New Roman" w:cs="Times New Roman"/>
                <w:sz w:val="20"/>
                <w:szCs w:val="20"/>
                <w:lang w:eastAsia="ru-RU"/>
              </w:rPr>
              <w:t xml:space="preserve"> мен </w:t>
            </w:r>
            <w:proofErr w:type="spellStart"/>
            <w:r w:rsidRPr="00FD42B7">
              <w:rPr>
                <w:rFonts w:ascii="Times New Roman" w:eastAsia="Times New Roman" w:hAnsi="Times New Roman" w:cs="Times New Roman"/>
                <w:sz w:val="20"/>
                <w:szCs w:val="20"/>
                <w:lang w:eastAsia="ru-RU"/>
              </w:rPr>
              <w:t>теорияларды</w:t>
            </w:r>
            <w:proofErr w:type="spellEnd"/>
            <w:r w:rsidRPr="00FD42B7">
              <w:rPr>
                <w:rFonts w:ascii="Times New Roman" w:eastAsia="Times New Roman" w:hAnsi="Times New Roman" w:cs="Times New Roman"/>
                <w:sz w:val="20"/>
                <w:szCs w:val="20"/>
                <w:lang w:eastAsia="ru-RU"/>
              </w:rPr>
              <w:t xml:space="preserve"> </w:t>
            </w:r>
            <w:proofErr w:type="spellStart"/>
            <w:r w:rsidRPr="00FD42B7">
              <w:rPr>
                <w:rFonts w:ascii="Times New Roman" w:eastAsia="Times New Roman" w:hAnsi="Times New Roman" w:cs="Times New Roman"/>
                <w:sz w:val="20"/>
                <w:szCs w:val="20"/>
                <w:lang w:eastAsia="ru-RU"/>
              </w:rPr>
              <w:t>түсіну</w:t>
            </w:r>
            <w:proofErr w:type="spellEnd"/>
            <w:r w:rsidRPr="00FD42B7">
              <w:rPr>
                <w:rFonts w:ascii="Times New Roman" w:eastAsia="Times New Roman" w:hAnsi="Times New Roman" w:cs="Times New Roman"/>
                <w:sz w:val="20"/>
                <w:szCs w:val="20"/>
                <w:lang w:eastAsia="ru-RU"/>
              </w:rPr>
              <w:t xml:space="preserve">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BCA4A17" w14:textId="447C0FD9" w:rsidR="00C215C7" w:rsidRPr="00FD42B7" w:rsidRDefault="00C5035B" w:rsidP="00575AD4">
            <w:pPr>
              <w:rPr>
                <w:rFonts w:ascii="Times New Roman" w:hAnsi="Times New Roman" w:cs="Times New Roman"/>
                <w:sz w:val="20"/>
                <w:szCs w:val="20"/>
                <w:lang w:val="kk-KZ"/>
              </w:rPr>
            </w:pPr>
            <w:r>
              <w:rPr>
                <w:rFonts w:ascii="Times New Roman" w:eastAsia="Times New Roman" w:hAnsi="Times New Roman" w:cs="Times New Roman"/>
                <w:sz w:val="20"/>
                <w:szCs w:val="20"/>
                <w:lang w:val="kk-KZ" w:eastAsia="ru-RU"/>
              </w:rPr>
              <w:t>Аймақтық экономика және басқару</w:t>
            </w:r>
            <w:r w:rsidRPr="00FD42B7">
              <w:rPr>
                <w:rFonts w:ascii="Times New Roman" w:eastAsia="Times New Roman" w:hAnsi="Times New Roman" w:cs="Times New Roman"/>
                <w:sz w:val="20"/>
                <w:szCs w:val="20"/>
                <w:lang w:eastAsia="ru-RU"/>
              </w:rPr>
              <w:t xml:space="preserve"> </w:t>
            </w:r>
            <w:r w:rsidR="00C215C7" w:rsidRPr="00FD42B7">
              <w:rPr>
                <w:rFonts w:ascii="Times New Roman" w:hAnsi="Times New Roman" w:cs="Times New Roman"/>
                <w:sz w:val="20"/>
                <w:szCs w:val="20"/>
                <w:lang w:val="kk-KZ"/>
              </w:rPr>
              <w:t>теорияларды терең түсіну.Негізгі дереккөздерге релеванттық  және сәйкес сілтемелер (дәйексөздер) берілген.  </w:t>
            </w:r>
          </w:p>
          <w:p w14:paraId="0A890EF4" w14:textId="77777777" w:rsidR="00C215C7" w:rsidRPr="00FD42B7" w:rsidRDefault="00C215C7" w:rsidP="00575AD4">
            <w:pPr>
              <w:spacing w:after="0" w:line="240" w:lineRule="auto"/>
              <w:textAlignment w:val="baseline"/>
              <w:rPr>
                <w:rFonts w:ascii="Times New Roman" w:eastAsia="Times New Roman" w:hAnsi="Times New Roman" w:cs="Times New Roman"/>
                <w:sz w:val="20"/>
                <w:szCs w:val="20"/>
                <w:lang w:val="kk-KZ" w:eastAsia="ru-RU"/>
              </w:rPr>
            </w:pP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70F5BC4" w14:textId="42C26B08" w:rsidR="00C215C7" w:rsidRPr="00FD42B7" w:rsidRDefault="00C5035B" w:rsidP="00575AD4">
            <w:pPr>
              <w:spacing w:after="0" w:line="240" w:lineRule="auto"/>
              <w:rPr>
                <w:rFonts w:ascii="Times New Roman" w:hAnsi="Times New Roman" w:cs="Times New Roman"/>
                <w:sz w:val="20"/>
                <w:szCs w:val="20"/>
                <w:lang w:val="kk-KZ"/>
              </w:rPr>
            </w:pPr>
            <w:r>
              <w:rPr>
                <w:rFonts w:ascii="Times New Roman" w:eastAsia="Times New Roman" w:hAnsi="Times New Roman" w:cs="Times New Roman"/>
                <w:sz w:val="20"/>
                <w:szCs w:val="20"/>
                <w:lang w:val="kk-KZ" w:eastAsia="ru-RU"/>
              </w:rPr>
              <w:t>Аймақтық экономика және басқару</w:t>
            </w:r>
            <w:r w:rsidRPr="00FD42B7">
              <w:rPr>
                <w:rFonts w:ascii="Times New Roman" w:eastAsia="Times New Roman" w:hAnsi="Times New Roman" w:cs="Times New Roman"/>
                <w:sz w:val="20"/>
                <w:szCs w:val="20"/>
                <w:lang w:eastAsia="ru-RU"/>
              </w:rPr>
              <w:t xml:space="preserve"> </w:t>
            </w:r>
            <w:r w:rsidR="00C215C7" w:rsidRPr="00FD42B7">
              <w:rPr>
                <w:rFonts w:ascii="Times New Roman" w:hAnsi="Times New Roman" w:cs="Times New Roman"/>
                <w:sz w:val="20"/>
                <w:szCs w:val="20"/>
                <w:lang w:val="kk-KZ"/>
              </w:rPr>
              <w:t>түсіну.</w:t>
            </w:r>
          </w:p>
          <w:p w14:paraId="33403FBA" w14:textId="77777777" w:rsidR="00C215C7" w:rsidRPr="00FD42B7" w:rsidRDefault="00C215C7" w:rsidP="00575AD4">
            <w:pPr>
              <w:spacing w:after="0" w:line="240" w:lineRule="auto"/>
              <w:textAlignment w:val="baseline"/>
              <w:rPr>
                <w:rFonts w:ascii="Times New Roman" w:eastAsia="Times New Roman" w:hAnsi="Times New Roman" w:cs="Times New Roman"/>
                <w:sz w:val="20"/>
                <w:szCs w:val="20"/>
                <w:lang w:val="kk-KZ" w:eastAsia="ru-RU"/>
              </w:rPr>
            </w:pPr>
            <w:r w:rsidRPr="00FD42B7">
              <w:rPr>
                <w:rFonts w:ascii="Times New Roman" w:eastAsia="Times New Roman" w:hAnsi="Times New Roman" w:cs="Times New Roman"/>
                <w:sz w:val="20"/>
                <w:szCs w:val="20"/>
                <w:lang w:val="kk-KZ" w:eastAsia="ru-RU"/>
              </w:rPr>
              <w:t xml:space="preserve"> Негізгі дереккөздерге сілтемелер (дәйексөздер) берілген..  </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2D98E06" w14:textId="4B2A0D28" w:rsidR="00C215C7" w:rsidRPr="00FD42B7" w:rsidRDefault="00C5035B" w:rsidP="00575AD4">
            <w:pPr>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C5035B">
              <w:rPr>
                <w:rFonts w:ascii="Times New Roman" w:eastAsia="Times New Roman" w:hAnsi="Times New Roman" w:cs="Times New Roman"/>
                <w:sz w:val="20"/>
                <w:szCs w:val="20"/>
                <w:lang w:val="kk-KZ" w:eastAsia="ru-RU"/>
              </w:rPr>
              <w:t xml:space="preserve"> </w:t>
            </w:r>
            <w:r w:rsidR="00C215C7" w:rsidRPr="00FD42B7">
              <w:rPr>
                <w:rFonts w:ascii="Times New Roman" w:eastAsia="Times New Roman" w:hAnsi="Times New Roman" w:cs="Times New Roman"/>
                <w:sz w:val="20"/>
                <w:szCs w:val="20"/>
                <w:lang w:val="kk-KZ" w:eastAsia="ru-RU"/>
              </w:rPr>
              <w:t xml:space="preserve">теориялары, концепциялары туралы шектеулі түсінік. Негізгі дереккөздерге шектеулі сілтемелер (дәйексөздер) берілген.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F2A52A6" w14:textId="77777777" w:rsidR="00C215C7" w:rsidRPr="00FD42B7" w:rsidRDefault="00C215C7" w:rsidP="00575AD4">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sidRPr="00FD42B7">
              <w:rPr>
                <w:rFonts w:ascii="Times New Roman" w:eastAsia="Times New Roman" w:hAnsi="Times New Roman" w:cs="Times New Roman"/>
                <w:sz w:val="20"/>
                <w:szCs w:val="20"/>
                <w:lang w:val="kk-KZ" w:eastAsia="ru-RU"/>
              </w:rPr>
              <w:t>Теорияларды, бағдарлама концепцияларын үстірт түсіну/түсінбеу.</w:t>
            </w:r>
          </w:p>
          <w:p w14:paraId="05B17550" w14:textId="77777777" w:rsidR="00C215C7" w:rsidRPr="00FD42B7" w:rsidRDefault="00C215C7" w:rsidP="00575AD4">
            <w:pPr>
              <w:spacing w:after="0" w:line="240" w:lineRule="auto"/>
              <w:textAlignment w:val="baseline"/>
              <w:rPr>
                <w:rFonts w:ascii="Times New Roman" w:eastAsia="Times New Roman" w:hAnsi="Times New Roman" w:cs="Times New Roman"/>
                <w:sz w:val="20"/>
                <w:szCs w:val="20"/>
                <w:lang w:val="kk-KZ" w:eastAsia="ru-RU"/>
              </w:rPr>
            </w:pPr>
            <w:r w:rsidRPr="00FD42B7">
              <w:rPr>
                <w:rFonts w:ascii="Times New Roman" w:eastAsia="Times New Roman" w:hAnsi="Times New Roman" w:cs="Times New Roman"/>
                <w:sz w:val="20"/>
                <w:szCs w:val="20"/>
                <w:lang w:val="kk-KZ" w:eastAsia="ru-RU"/>
              </w:rPr>
              <w:t>Негізгі дереккөздерге сәйкес сілтемелер (дәйексөздер) берілмейді.</w:t>
            </w:r>
          </w:p>
        </w:tc>
      </w:tr>
      <w:tr w:rsidR="00C215C7" w:rsidRPr="00DE158A" w14:paraId="5E315BB9" w14:textId="77777777" w:rsidTr="00575AD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62E9B892" w14:textId="6A4DF72D" w:rsidR="00C215C7" w:rsidRPr="00621F8F" w:rsidRDefault="003703BF" w:rsidP="00575AD4">
            <w:pPr>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Аймақтық экономика және басқаруды </w:t>
            </w:r>
            <w:r w:rsidR="00C215C7" w:rsidRPr="00621F8F">
              <w:rPr>
                <w:rFonts w:ascii="Times New Roman" w:eastAsia="Times New Roman" w:hAnsi="Times New Roman" w:cs="Times New Roman"/>
                <w:sz w:val="20"/>
                <w:szCs w:val="20"/>
                <w:lang w:val="kk-KZ" w:eastAsia="ru-RU"/>
              </w:rPr>
              <w:t xml:space="preserve">жүзеге асырудың негізгі мәселелерін білу </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B5AB02D" w14:textId="008990B6" w:rsidR="00C215C7" w:rsidRPr="00083390" w:rsidRDefault="00C215C7" w:rsidP="00575AD4">
            <w:pPr>
              <w:spacing w:after="0" w:line="240" w:lineRule="auto"/>
              <w:textAlignment w:val="baseline"/>
              <w:rPr>
                <w:rFonts w:ascii="Times New Roman" w:eastAsia="Times New Roman" w:hAnsi="Times New Roman" w:cs="Times New Roman"/>
                <w:sz w:val="20"/>
                <w:szCs w:val="20"/>
                <w:lang w:val="kk-KZ" w:eastAsia="ru-RU"/>
              </w:rPr>
            </w:pPr>
            <w:r w:rsidRPr="00621F8F">
              <w:rPr>
                <w:rFonts w:ascii="Times New Roman" w:eastAsia="Times New Roman" w:hAnsi="Times New Roman" w:cs="Times New Roman"/>
                <w:sz w:val="20"/>
                <w:szCs w:val="20"/>
                <w:lang w:val="kk-KZ" w:eastAsia="ru-RU"/>
              </w:rPr>
              <w:t> </w:t>
            </w:r>
            <w:r w:rsidR="00C5035B">
              <w:rPr>
                <w:rFonts w:ascii="Times New Roman" w:eastAsia="Times New Roman" w:hAnsi="Times New Roman" w:cs="Times New Roman"/>
                <w:sz w:val="20"/>
                <w:szCs w:val="20"/>
                <w:lang w:val="kk-KZ" w:eastAsia="ru-RU"/>
              </w:rPr>
              <w:t>Аймақтық экономика және басқару</w:t>
            </w:r>
            <w:r w:rsidR="00C5035B" w:rsidRPr="00C5035B">
              <w:rPr>
                <w:rFonts w:ascii="Times New Roman" w:eastAsia="Times New Roman" w:hAnsi="Times New Roman" w:cs="Times New Roman"/>
                <w:sz w:val="20"/>
                <w:szCs w:val="20"/>
                <w:lang w:val="kk-KZ" w:eastAsia="ru-RU"/>
              </w:rPr>
              <w:t xml:space="preserve"> </w:t>
            </w:r>
            <w:r w:rsidRPr="00621F8F">
              <w:rPr>
                <w:rFonts w:ascii="Times New Roman" w:eastAsia="Times New Roman" w:hAnsi="Times New Roman" w:cs="Times New Roman"/>
                <w:sz w:val="20"/>
                <w:szCs w:val="20"/>
                <w:lang w:val="kk-KZ" w:eastAsia="ru-RU"/>
              </w:rPr>
              <w:t xml:space="preserve">негізгі ұғымдарын жақсы байланыстырады. </w:t>
            </w:r>
            <w:r w:rsidRPr="00083390">
              <w:rPr>
                <w:rFonts w:ascii="Times New Roman" w:eastAsia="Times New Roman" w:hAnsi="Times New Roman" w:cs="Times New Roman"/>
                <w:sz w:val="20"/>
                <w:szCs w:val="20"/>
                <w:lang w:val="kk-KZ" w:eastAsia="ru-RU"/>
              </w:rPr>
              <w:t>Эмпирикалық зерттеу талдауының дәлелдерімен дәлелдерді тамаша негіздеу.</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212580D9" w14:textId="5497AAE1" w:rsidR="00C215C7" w:rsidRPr="00EA2192" w:rsidRDefault="00C5035B" w:rsidP="00575AD4">
            <w:pPr>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C5035B">
              <w:rPr>
                <w:rFonts w:ascii="Times New Roman" w:eastAsia="Times New Roman" w:hAnsi="Times New Roman" w:cs="Times New Roman"/>
                <w:sz w:val="20"/>
                <w:szCs w:val="20"/>
                <w:lang w:val="kk-KZ" w:eastAsia="ru-RU"/>
              </w:rPr>
              <w:t xml:space="preserve"> </w:t>
            </w:r>
            <w:r w:rsidR="00C215C7" w:rsidRPr="00EA2192">
              <w:rPr>
                <w:rFonts w:ascii="Times New Roman" w:eastAsia="Times New Roman" w:hAnsi="Times New Roman" w:cs="Times New Roman"/>
                <w:sz w:val="20"/>
                <w:szCs w:val="20"/>
                <w:lang w:val="kk-KZ" w:eastAsia="ru-RU"/>
              </w:rPr>
              <w:t>ұғымдарын байланыстырады. Эмпирикалық зерттеулердің дәлелдерімен дәлелдерді қолдайды.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36CCB7C9" w14:textId="21044597" w:rsidR="00C215C7" w:rsidRPr="00EA2192" w:rsidRDefault="00C5035B" w:rsidP="00575AD4">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C5035B">
              <w:rPr>
                <w:rFonts w:ascii="Times New Roman" w:eastAsia="Times New Roman" w:hAnsi="Times New Roman" w:cs="Times New Roman"/>
                <w:sz w:val="20"/>
                <w:szCs w:val="20"/>
                <w:lang w:val="kk-KZ" w:eastAsia="ru-RU"/>
              </w:rPr>
              <w:t xml:space="preserve"> </w:t>
            </w:r>
            <w:r w:rsidR="00C215C7" w:rsidRPr="00EA2192">
              <w:rPr>
                <w:rFonts w:ascii="Times New Roman" w:eastAsia="Times New Roman" w:hAnsi="Times New Roman" w:cs="Times New Roman"/>
                <w:sz w:val="20"/>
                <w:szCs w:val="20"/>
                <w:lang w:val="kk-KZ" w:eastAsia="ru-RU"/>
              </w:rPr>
              <w:t>тұжырымдамалары арасындағы шектеулі байланыс.Эмпирикалық зерттеу дәлелдемелерін шектеулі пайдалану.</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B36146" w14:textId="47BD10FE" w:rsidR="00C215C7" w:rsidRPr="00EA2192" w:rsidRDefault="00C5035B" w:rsidP="00575AD4">
            <w:pPr>
              <w:spacing w:before="100" w:beforeAutospacing="1" w:after="100" w:afterAutospacing="1"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C5035B">
              <w:rPr>
                <w:rFonts w:ascii="Times New Roman" w:eastAsia="Times New Roman" w:hAnsi="Times New Roman" w:cs="Times New Roman"/>
                <w:sz w:val="20"/>
                <w:szCs w:val="20"/>
                <w:lang w:val="kk-KZ" w:eastAsia="ru-RU"/>
              </w:rPr>
              <w:t xml:space="preserve"> </w:t>
            </w:r>
            <w:r w:rsidR="00C215C7" w:rsidRPr="00EA2192">
              <w:rPr>
                <w:rFonts w:ascii="Times New Roman" w:eastAsia="Times New Roman" w:hAnsi="Times New Roman" w:cs="Times New Roman"/>
                <w:sz w:val="20"/>
                <w:szCs w:val="20"/>
                <w:lang w:val="kk-KZ" w:eastAsia="ru-RU"/>
              </w:rPr>
              <w:t>ұғымдары арасында байланыс аз немесе мүлдем жоқ.</w:t>
            </w:r>
          </w:p>
          <w:p w14:paraId="0AA7B0AC" w14:textId="77777777" w:rsidR="00C215C7" w:rsidRPr="00EA2192" w:rsidRDefault="00C215C7" w:rsidP="00575AD4">
            <w:pPr>
              <w:spacing w:after="0" w:line="240" w:lineRule="auto"/>
              <w:textAlignment w:val="baseline"/>
              <w:rPr>
                <w:rFonts w:ascii="Times New Roman" w:eastAsia="Times New Roman" w:hAnsi="Times New Roman" w:cs="Times New Roman"/>
                <w:sz w:val="20"/>
                <w:szCs w:val="20"/>
                <w:lang w:val="kk-KZ" w:eastAsia="ru-RU"/>
              </w:rPr>
            </w:pPr>
            <w:r w:rsidRPr="00EA2192">
              <w:rPr>
                <w:rFonts w:ascii="Times New Roman" w:eastAsia="Times New Roman" w:hAnsi="Times New Roman" w:cs="Times New Roman"/>
                <w:sz w:val="20"/>
                <w:szCs w:val="20"/>
                <w:lang w:val="kk-KZ" w:eastAsia="ru-RU"/>
              </w:rPr>
              <w:t>Эмпирикалық зерттеулерді аз пайдаланады немесе мүлдем қолданбайды.</w:t>
            </w:r>
          </w:p>
        </w:tc>
      </w:tr>
      <w:tr w:rsidR="00C215C7" w:rsidRPr="00DE158A" w14:paraId="4025A3EC" w14:textId="77777777" w:rsidTr="00575AD4">
        <w:trPr>
          <w:trHeight w:val="300"/>
        </w:trPr>
        <w:tc>
          <w:tcPr>
            <w:tcW w:w="1962" w:type="dxa"/>
            <w:tcBorders>
              <w:top w:val="single" w:sz="6" w:space="0" w:color="auto"/>
              <w:left w:val="single" w:sz="6" w:space="0" w:color="auto"/>
              <w:bottom w:val="single" w:sz="6" w:space="0" w:color="auto"/>
              <w:right w:val="single" w:sz="6" w:space="0" w:color="auto"/>
            </w:tcBorders>
            <w:shd w:val="clear" w:color="auto" w:fill="auto"/>
            <w:hideMark/>
          </w:tcPr>
          <w:p w14:paraId="0AB3F424" w14:textId="62878FA3" w:rsidR="003703BF" w:rsidRDefault="003703BF" w:rsidP="00575AD4">
            <w:pPr>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2729BC">
              <w:rPr>
                <w:rFonts w:ascii="Times New Roman" w:eastAsia="Times New Roman" w:hAnsi="Times New Roman" w:cs="Times New Roman"/>
                <w:sz w:val="20"/>
                <w:szCs w:val="20"/>
                <w:lang w:val="kk-KZ" w:eastAsia="ru-RU"/>
              </w:rPr>
              <w:t xml:space="preserve"> </w:t>
            </w:r>
          </w:p>
          <w:p w14:paraId="2698AC9D" w14:textId="6E3BE458" w:rsidR="00C215C7" w:rsidRPr="002729BC" w:rsidRDefault="00C215C7" w:rsidP="00575AD4">
            <w:pPr>
              <w:spacing w:after="0" w:line="240" w:lineRule="auto"/>
              <w:textAlignment w:val="baseline"/>
              <w:rPr>
                <w:rFonts w:ascii="Times New Roman" w:eastAsia="Times New Roman" w:hAnsi="Times New Roman" w:cs="Times New Roman"/>
                <w:sz w:val="20"/>
                <w:szCs w:val="20"/>
                <w:lang w:val="kk-KZ" w:eastAsia="ru-RU"/>
              </w:rPr>
            </w:pPr>
            <w:r w:rsidRPr="002729BC">
              <w:rPr>
                <w:rFonts w:ascii="Times New Roman" w:eastAsia="Times New Roman" w:hAnsi="Times New Roman" w:cs="Times New Roman"/>
                <w:sz w:val="20"/>
                <w:szCs w:val="20"/>
                <w:lang w:val="kk-KZ" w:eastAsia="ru-RU"/>
              </w:rPr>
              <w:t>ұсынысы немесе практикалық ұсыныстар/ұсынымдар</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4A22C5CC" w14:textId="655F6741" w:rsidR="00C215C7" w:rsidRPr="002729BC" w:rsidRDefault="00C5035B" w:rsidP="00575AD4">
            <w:pPr>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C5035B">
              <w:rPr>
                <w:rFonts w:ascii="Times New Roman" w:eastAsia="Times New Roman" w:hAnsi="Times New Roman" w:cs="Times New Roman"/>
                <w:sz w:val="20"/>
                <w:szCs w:val="20"/>
                <w:lang w:val="kk-KZ" w:eastAsia="ru-RU"/>
              </w:rPr>
              <w:t xml:space="preserve"> </w:t>
            </w:r>
            <w:r w:rsidR="00C215C7" w:rsidRPr="002729BC">
              <w:rPr>
                <w:rFonts w:ascii="Times New Roman" w:eastAsia="Times New Roman" w:hAnsi="Times New Roman" w:cs="Times New Roman"/>
                <w:sz w:val="20"/>
                <w:szCs w:val="20"/>
                <w:lang w:val="kk-KZ" w:eastAsia="ru-RU"/>
              </w:rPr>
              <w:t>тиімділігін арттыру бойынша сауатты саяси және/немесе практикалық ұсыныстарды ұсынады.</w:t>
            </w:r>
          </w:p>
        </w:tc>
        <w:tc>
          <w:tcPr>
            <w:tcW w:w="1513" w:type="dxa"/>
            <w:tcBorders>
              <w:top w:val="single" w:sz="6" w:space="0" w:color="auto"/>
              <w:left w:val="single" w:sz="6" w:space="0" w:color="auto"/>
              <w:bottom w:val="single" w:sz="6" w:space="0" w:color="auto"/>
              <w:right w:val="single" w:sz="6" w:space="0" w:color="auto"/>
            </w:tcBorders>
            <w:shd w:val="clear" w:color="auto" w:fill="auto"/>
            <w:hideMark/>
          </w:tcPr>
          <w:p w14:paraId="330AF6E1" w14:textId="300E4704" w:rsidR="00C215C7" w:rsidRPr="002729BC" w:rsidRDefault="00C5035B" w:rsidP="00575AD4">
            <w:pPr>
              <w:spacing w:after="0" w:line="240" w:lineRule="auto"/>
              <w:textAlignment w:val="baseline"/>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Аймақтық экономика және басқару</w:t>
            </w:r>
            <w:r w:rsidRPr="00C5035B">
              <w:rPr>
                <w:rFonts w:ascii="Times New Roman" w:eastAsia="Times New Roman" w:hAnsi="Times New Roman" w:cs="Times New Roman"/>
                <w:sz w:val="20"/>
                <w:szCs w:val="20"/>
                <w:lang w:val="kk-KZ" w:eastAsia="ru-RU"/>
              </w:rPr>
              <w:t xml:space="preserve"> </w:t>
            </w:r>
            <w:r w:rsidR="00C215C7" w:rsidRPr="002729BC">
              <w:rPr>
                <w:rFonts w:ascii="Times New Roman" w:eastAsia="Times New Roman" w:hAnsi="Times New Roman" w:cs="Times New Roman"/>
                <w:sz w:val="20"/>
                <w:szCs w:val="20"/>
                <w:lang w:val="kk-KZ" w:eastAsia="ru-RU"/>
              </w:rPr>
              <w:t>тиімділігін арттыру бойынша кейбір саяси және/немесе практикалық ұсыныстарды, ұсыныстарды ұсынады.</w:t>
            </w: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46ADF26D" w14:textId="77777777" w:rsidR="00C215C7" w:rsidRPr="002729BC" w:rsidRDefault="00C215C7" w:rsidP="00575AD4">
            <w:pPr>
              <w:spacing w:after="0" w:line="240" w:lineRule="auto"/>
              <w:textAlignment w:val="baseline"/>
              <w:rPr>
                <w:rFonts w:ascii="Times New Roman" w:eastAsia="Times New Roman" w:hAnsi="Times New Roman" w:cs="Times New Roman"/>
                <w:sz w:val="20"/>
                <w:szCs w:val="20"/>
                <w:lang w:val="kk-KZ" w:eastAsia="ru-RU"/>
              </w:rPr>
            </w:pPr>
            <w:r w:rsidRPr="002729BC">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2729BC">
              <w:rPr>
                <w:rFonts w:ascii="Times New Roman" w:eastAsia="Times New Roman" w:hAnsi="Times New Roman" w:cs="Times New Roman"/>
                <w:sz w:val="20"/>
                <w:szCs w:val="20"/>
                <w:lang w:val="kk-KZ" w:eastAsia="ru-RU"/>
              </w:rPr>
              <w:t xml:space="preserve"> және практикалық кеңес. Ұсыныстар маңызды емес, мұқият талдауға негізделмеген және таяз.</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A3A0D87" w14:textId="322ED254" w:rsidR="00C215C7" w:rsidRPr="002729BC" w:rsidRDefault="00C5035B" w:rsidP="00575AD4">
            <w:pPr>
              <w:spacing w:after="0" w:line="240" w:lineRule="auto"/>
              <w:textAlignment w:val="baseline"/>
              <w:rPr>
                <w:rFonts w:ascii="Times New Roman" w:eastAsia="Times New Roman" w:hAnsi="Times New Roman" w:cs="Times New Roman"/>
                <w:sz w:val="20"/>
                <w:szCs w:val="20"/>
                <w:lang w:val="kk-KZ" w:eastAsia="ru-RU"/>
              </w:rPr>
            </w:pPr>
            <w:r w:rsidRPr="002729BC">
              <w:rPr>
                <w:rFonts w:ascii="Times New Roman" w:eastAsia="Times New Roman" w:hAnsi="Times New Roman" w:cs="Times New Roman"/>
                <w:color w:val="000000"/>
                <w:sz w:val="20"/>
                <w:szCs w:val="20"/>
                <w:lang w:val="kk-KZ"/>
              </w:rPr>
              <w:t>Көшбасшылық</w:t>
            </w:r>
            <w:r>
              <w:rPr>
                <w:rFonts w:ascii="Times New Roman" w:eastAsia="Times New Roman" w:hAnsi="Times New Roman" w:cs="Times New Roman"/>
                <w:color w:val="000000"/>
                <w:sz w:val="20"/>
                <w:szCs w:val="20"/>
                <w:lang w:val="kk-KZ"/>
              </w:rPr>
              <w:t xml:space="preserve"> және ынталандыру</w:t>
            </w:r>
            <w:r w:rsidRPr="002729BC">
              <w:rPr>
                <w:rFonts w:ascii="Times New Roman" w:eastAsia="Times New Roman" w:hAnsi="Times New Roman" w:cs="Times New Roman"/>
                <w:sz w:val="20"/>
                <w:szCs w:val="20"/>
                <w:lang w:val="kk-KZ" w:eastAsia="ru-RU"/>
              </w:rPr>
              <w:t xml:space="preserve"> </w:t>
            </w:r>
            <w:r w:rsidR="00C215C7" w:rsidRPr="002729BC">
              <w:rPr>
                <w:rFonts w:ascii="Times New Roman" w:eastAsia="Times New Roman" w:hAnsi="Times New Roman" w:cs="Times New Roman"/>
                <w:sz w:val="20"/>
                <w:szCs w:val="20"/>
                <w:lang w:val="kk-KZ" w:eastAsia="ru-RU"/>
              </w:rPr>
              <w:t>практикалық кеңестер аз немесе жоқ немесе өте төмен сапалы кеңес.</w:t>
            </w:r>
          </w:p>
        </w:tc>
      </w:tr>
    </w:tbl>
    <w:p w14:paraId="7F0E7131" w14:textId="77777777" w:rsidR="00C215C7" w:rsidRPr="00FD42B7" w:rsidRDefault="00C215C7" w:rsidP="00C215C7">
      <w:pPr>
        <w:rPr>
          <w:color w:val="000000" w:themeColor="text1"/>
          <w:sz w:val="20"/>
          <w:szCs w:val="20"/>
          <w:lang w:val="kk-KZ"/>
        </w:rPr>
      </w:pPr>
    </w:p>
    <w:p w14:paraId="68196A8C" w14:textId="77777777" w:rsidR="00C215C7" w:rsidRPr="00FD42B7" w:rsidRDefault="00C215C7" w:rsidP="00C215C7">
      <w:pPr>
        <w:jc w:val="both"/>
        <w:rPr>
          <w:rFonts w:ascii="Times New Roman" w:hAnsi="Times New Roman" w:cs="Times New Roman"/>
          <w:b/>
          <w:sz w:val="20"/>
          <w:szCs w:val="20"/>
          <w:lang w:val="kk-KZ"/>
        </w:rPr>
      </w:pPr>
      <w:bookmarkStart w:id="4" w:name="_Hlk167172339"/>
      <w:r w:rsidRPr="00FD42B7">
        <w:rPr>
          <w:rFonts w:ascii="Times New Roman" w:hAnsi="Times New Roman" w:cs="Times New Roman"/>
          <w:b/>
          <w:sz w:val="20"/>
          <w:szCs w:val="20"/>
          <w:lang w:val="kk-KZ"/>
        </w:rPr>
        <w:t>Декан                       __________________________Бимендиева Л.А.</w:t>
      </w:r>
    </w:p>
    <w:p w14:paraId="32195F8B" w14:textId="77777777" w:rsidR="00C215C7" w:rsidRPr="00FD42B7" w:rsidRDefault="00C215C7" w:rsidP="00C215C7">
      <w:pPr>
        <w:spacing w:after="120" w:line="240" w:lineRule="auto"/>
        <w:jc w:val="both"/>
        <w:rPr>
          <w:rFonts w:ascii="Times New Roman" w:hAnsi="Times New Roman" w:cs="Times New Roman"/>
          <w:b/>
          <w:sz w:val="20"/>
          <w:szCs w:val="20"/>
          <w:lang w:val="kk-KZ"/>
        </w:rPr>
      </w:pPr>
      <w:r w:rsidRPr="00FD42B7">
        <w:rPr>
          <w:rFonts w:ascii="Times New Roman" w:hAnsi="Times New Roman" w:cs="Times New Roman"/>
          <w:b/>
          <w:sz w:val="20"/>
          <w:szCs w:val="20"/>
          <w:lang w:val="kk-KZ"/>
        </w:rPr>
        <w:t xml:space="preserve">Кафедра меңгерушісі ______________________   </w:t>
      </w:r>
      <w:r>
        <w:rPr>
          <w:rFonts w:ascii="Times New Roman" w:hAnsi="Times New Roman" w:cs="Times New Roman"/>
          <w:b/>
          <w:sz w:val="20"/>
          <w:szCs w:val="20"/>
          <w:lang w:val="kk-KZ"/>
        </w:rPr>
        <w:t>Смағұлова Г.С.</w:t>
      </w:r>
    </w:p>
    <w:p w14:paraId="12731371" w14:textId="77777777" w:rsidR="00C215C7" w:rsidRPr="00083390" w:rsidRDefault="00C215C7" w:rsidP="00C215C7">
      <w:pPr>
        <w:spacing w:after="120" w:line="240" w:lineRule="auto"/>
        <w:jc w:val="both"/>
        <w:rPr>
          <w:rFonts w:ascii="Times New Roman" w:hAnsi="Times New Roman" w:cs="Times New Roman"/>
          <w:b/>
          <w:sz w:val="20"/>
          <w:szCs w:val="20"/>
          <w:lang w:val="kk-KZ"/>
        </w:rPr>
      </w:pPr>
      <w:r w:rsidRPr="00FD42B7">
        <w:rPr>
          <w:rFonts w:ascii="Times New Roman" w:hAnsi="Times New Roman" w:cs="Times New Roman"/>
          <w:b/>
          <w:sz w:val="20"/>
          <w:szCs w:val="20"/>
          <w:lang w:val="kk-KZ"/>
        </w:rPr>
        <w:t>Дәріскер</w:t>
      </w:r>
      <w:r w:rsidRPr="00083390">
        <w:rPr>
          <w:rFonts w:ascii="Times New Roman" w:hAnsi="Times New Roman" w:cs="Times New Roman"/>
          <w:b/>
          <w:sz w:val="20"/>
          <w:szCs w:val="20"/>
          <w:lang w:val="kk-KZ"/>
        </w:rPr>
        <w:t xml:space="preserve"> ___________________________________</w:t>
      </w:r>
      <w:r w:rsidRPr="00FD42B7">
        <w:rPr>
          <w:rFonts w:ascii="Times New Roman" w:hAnsi="Times New Roman" w:cs="Times New Roman"/>
          <w:b/>
          <w:sz w:val="20"/>
          <w:szCs w:val="20"/>
          <w:lang w:val="kk-KZ"/>
        </w:rPr>
        <w:t>Абралиев О.А.</w:t>
      </w:r>
    </w:p>
    <w:bookmarkEnd w:id="4"/>
    <w:p w14:paraId="02194A6F"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3C4009D"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5A62D43"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CA95FF5"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4037EC6"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23EE2DC"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10968880"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13613F5"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361B5358"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66F9F820"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1A59EC3"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601F3FB"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0983DCD6"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17480EF9"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6A8011F"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5D3EA858"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2583B215" w14:textId="77777777" w:rsidR="00C215C7" w:rsidRPr="002729BC" w:rsidRDefault="00C215C7" w:rsidP="00C57E72">
      <w:pPr>
        <w:autoSpaceDE w:val="0"/>
        <w:autoSpaceDN w:val="0"/>
        <w:adjustRightInd w:val="0"/>
        <w:spacing w:after="0" w:line="240" w:lineRule="auto"/>
        <w:jc w:val="center"/>
        <w:rPr>
          <w:rFonts w:ascii="Times New Roman" w:eastAsia="Times New Roman" w:hAnsi="Times New Roman" w:cs="Times New Roman"/>
          <w:bCs/>
          <w:sz w:val="20"/>
          <w:szCs w:val="20"/>
          <w:lang w:val="kk-KZ" w:eastAsia="ru-RU"/>
        </w:rPr>
      </w:pPr>
    </w:p>
    <w:p w14:paraId="1D05CD4E" w14:textId="77777777" w:rsidR="008A4237" w:rsidRPr="00C57E72" w:rsidRDefault="008A4237" w:rsidP="00C57E72">
      <w:pPr>
        <w:spacing w:after="0"/>
        <w:jc w:val="center"/>
        <w:rPr>
          <w:rFonts w:ascii="Times New Roman" w:hAnsi="Times New Roman" w:cs="Times New Roman"/>
          <w:b/>
          <w:sz w:val="20"/>
          <w:szCs w:val="20"/>
        </w:rPr>
      </w:pPr>
    </w:p>
    <w:p w14:paraId="02A1E702" w14:textId="77777777" w:rsidR="008A4237" w:rsidRPr="00C57E72" w:rsidRDefault="008A4237" w:rsidP="00C57E72">
      <w:pPr>
        <w:spacing w:after="0"/>
        <w:jc w:val="center"/>
        <w:rPr>
          <w:rFonts w:ascii="Times New Roman" w:hAnsi="Times New Roman" w:cs="Times New Roman"/>
          <w:b/>
          <w:sz w:val="20"/>
          <w:szCs w:val="20"/>
        </w:rPr>
      </w:pPr>
    </w:p>
    <w:bookmarkEnd w:id="0"/>
    <w:p w14:paraId="4BF37A65" w14:textId="56AB40E4" w:rsidR="002B4D88" w:rsidRPr="002B4D88" w:rsidRDefault="002B4D88" w:rsidP="002B4D88"/>
    <w:p w14:paraId="02E5609F" w14:textId="34B8558E" w:rsidR="002B4D88" w:rsidRPr="002B4D88" w:rsidRDefault="002B4D88" w:rsidP="002B4D88"/>
    <w:p w14:paraId="1EB6FF5C" w14:textId="6D6F1D93" w:rsidR="002B4D88" w:rsidRPr="002B4D88" w:rsidRDefault="002B4D88" w:rsidP="002B4D88"/>
    <w:p w14:paraId="5ACE703C" w14:textId="3CB493ED" w:rsidR="002B4D88" w:rsidRDefault="002B4D88" w:rsidP="002B4D88"/>
    <w:sectPr w:rsidR="002B4D8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19C"/>
    <w:multiLevelType w:val="hybridMultilevel"/>
    <w:tmpl w:val="D9DA200A"/>
    <w:lvl w:ilvl="0" w:tplc="54AA8E6A">
      <w:start w:val="2"/>
      <w:numFmt w:val="decimal"/>
      <w:lvlText w:val="%1."/>
      <w:lvlJc w:val="left"/>
      <w:pPr>
        <w:ind w:left="720" w:hanging="360"/>
      </w:pPr>
      <w:rPr>
        <w:rFonts w:eastAsia="Calibri"/>
        <w:b w:val="0"/>
      </w:r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 w15:restartNumberingAfterBreak="0">
    <w:nsid w:val="122247B2"/>
    <w:multiLevelType w:val="hybridMultilevel"/>
    <w:tmpl w:val="C8A28268"/>
    <w:lvl w:ilvl="0" w:tplc="7CF2D660">
      <w:start w:val="1"/>
      <w:numFmt w:val="decimal"/>
      <w:lvlText w:val="%1."/>
      <w:lvlJc w:val="left"/>
      <w:pPr>
        <w:ind w:left="720" w:hanging="360"/>
      </w:pPr>
      <w:rPr>
        <w:rFonts w:hint="default"/>
        <w:i/>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402B2"/>
    <w:multiLevelType w:val="hybridMultilevel"/>
    <w:tmpl w:val="418CF6A0"/>
    <w:lvl w:ilvl="0" w:tplc="A9C2F406">
      <w:start w:val="3"/>
      <w:numFmt w:val="decimal"/>
      <w:lvlText w:val="%1."/>
      <w:lvlJc w:val="left"/>
      <w:pPr>
        <w:ind w:left="720" w:hanging="360"/>
      </w:pPr>
      <w:rPr>
        <w:rFonts w:eastAsiaTheme="minorEastAsia"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B521B8"/>
    <w:multiLevelType w:val="hybridMultilevel"/>
    <w:tmpl w:val="76923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BF446AB"/>
    <w:multiLevelType w:val="hybridMultilevel"/>
    <w:tmpl w:val="E4D2FDA8"/>
    <w:lvl w:ilvl="0" w:tplc="5038C29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62F02F9"/>
    <w:multiLevelType w:val="hybridMultilevel"/>
    <w:tmpl w:val="B7FCBA6A"/>
    <w:lvl w:ilvl="0" w:tplc="8D80F030">
      <w:start w:val="3"/>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6"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5C3778"/>
    <w:multiLevelType w:val="hybridMultilevel"/>
    <w:tmpl w:val="0E7ACAD4"/>
    <w:lvl w:ilvl="0" w:tplc="13923EC8">
      <w:start w:val="1"/>
      <w:numFmt w:val="decimal"/>
      <w:lvlText w:val="%1."/>
      <w:lvlJc w:val="left"/>
      <w:pPr>
        <w:ind w:left="1428" w:hanging="360"/>
      </w:pPr>
      <w:rPr>
        <w:rFonts w:ascii="Times New Roman" w:eastAsiaTheme="minorHAnsi" w:hAnsi="Times New Roman" w:cs="Times New Roman" w:hint="default"/>
        <w:color w:val="000000" w:themeColor="text1"/>
        <w:u w:val="none"/>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205642128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0690981">
    <w:abstractNumId w:val="4"/>
  </w:num>
  <w:num w:numId="3" w16cid:durableId="1847015659">
    <w:abstractNumId w:val="2"/>
  </w:num>
  <w:num w:numId="4" w16cid:durableId="253974982">
    <w:abstractNumId w:val="3"/>
  </w:num>
  <w:num w:numId="5" w16cid:durableId="574632338">
    <w:abstractNumId w:val="6"/>
  </w:num>
  <w:num w:numId="6" w16cid:durableId="1359352313">
    <w:abstractNumId w:val="1"/>
  </w:num>
  <w:num w:numId="7" w16cid:durableId="1441953884">
    <w:abstractNumId w:val="5"/>
  </w:num>
  <w:num w:numId="8" w16cid:durableId="386758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4A"/>
    <w:rsid w:val="00067E76"/>
    <w:rsid w:val="000D777B"/>
    <w:rsid w:val="00104F48"/>
    <w:rsid w:val="001138C0"/>
    <w:rsid w:val="00135C10"/>
    <w:rsid w:val="00143A2D"/>
    <w:rsid w:val="00146740"/>
    <w:rsid w:val="002729BC"/>
    <w:rsid w:val="002B4D88"/>
    <w:rsid w:val="0033400A"/>
    <w:rsid w:val="00334C42"/>
    <w:rsid w:val="003703BF"/>
    <w:rsid w:val="003D3A2D"/>
    <w:rsid w:val="00410543"/>
    <w:rsid w:val="004373CD"/>
    <w:rsid w:val="00636E56"/>
    <w:rsid w:val="006B7A98"/>
    <w:rsid w:val="006C0B77"/>
    <w:rsid w:val="006D6CDA"/>
    <w:rsid w:val="006F1C33"/>
    <w:rsid w:val="00772BB0"/>
    <w:rsid w:val="00777231"/>
    <w:rsid w:val="00800F13"/>
    <w:rsid w:val="008242FF"/>
    <w:rsid w:val="00870751"/>
    <w:rsid w:val="008A4237"/>
    <w:rsid w:val="008C1ED6"/>
    <w:rsid w:val="008D3D89"/>
    <w:rsid w:val="0090242D"/>
    <w:rsid w:val="00922C48"/>
    <w:rsid w:val="00A16F7B"/>
    <w:rsid w:val="00A34C4A"/>
    <w:rsid w:val="00AD4BD8"/>
    <w:rsid w:val="00B46C28"/>
    <w:rsid w:val="00B915B7"/>
    <w:rsid w:val="00C215C7"/>
    <w:rsid w:val="00C5035B"/>
    <w:rsid w:val="00C57E72"/>
    <w:rsid w:val="00D14581"/>
    <w:rsid w:val="00DE0073"/>
    <w:rsid w:val="00DE158A"/>
    <w:rsid w:val="00DE5381"/>
    <w:rsid w:val="00E573E8"/>
    <w:rsid w:val="00EA59DF"/>
    <w:rsid w:val="00ED185A"/>
    <w:rsid w:val="00ED2F41"/>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0770"/>
  <w15:chartTrackingRefBased/>
  <w15:docId w15:val="{835A5C55-F5D4-4AA0-AD61-1806D2A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33"/>
    <w:pPr>
      <w:spacing w:after="160" w:line="259" w:lineRule="auto"/>
    </w:pPr>
  </w:style>
  <w:style w:type="paragraph" w:styleId="1">
    <w:name w:val="heading 1"/>
    <w:basedOn w:val="a"/>
    <w:next w:val="a"/>
    <w:link w:val="10"/>
    <w:uiPriority w:val="9"/>
    <w:qFormat/>
    <w:rsid w:val="006F1C3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2">
    <w:name w:val="heading 2"/>
    <w:basedOn w:val="a"/>
    <w:next w:val="a"/>
    <w:link w:val="20"/>
    <w:uiPriority w:val="9"/>
    <w:unhideWhenUsed/>
    <w:qFormat/>
    <w:rsid w:val="006F1C3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6F1C3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6F1C33"/>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6F1C33"/>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6F1C33"/>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6F1C33"/>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6F1C3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6F1C3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C33"/>
    <w:rPr>
      <w:rFonts w:asciiTheme="majorHAnsi" w:eastAsiaTheme="majorEastAsia" w:hAnsiTheme="majorHAnsi" w:cstheme="majorBidi"/>
      <w:color w:val="2F5496" w:themeColor="accent1" w:themeShade="BF"/>
      <w:sz w:val="36"/>
      <w:szCs w:val="36"/>
    </w:rPr>
  </w:style>
  <w:style w:type="character" w:customStyle="1" w:styleId="20">
    <w:name w:val="Заголовок 2 Знак"/>
    <w:basedOn w:val="a0"/>
    <w:link w:val="2"/>
    <w:uiPriority w:val="9"/>
    <w:rsid w:val="006F1C3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6F1C33"/>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6F1C33"/>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6F1C33"/>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6F1C33"/>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6F1C33"/>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6F1C33"/>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6F1C33"/>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6F1C33"/>
    <w:pPr>
      <w:spacing w:line="240" w:lineRule="auto"/>
    </w:pPr>
    <w:rPr>
      <w:b/>
      <w:bCs/>
      <w:color w:val="404040" w:themeColor="text1" w:themeTint="BF"/>
      <w:sz w:val="20"/>
      <w:szCs w:val="20"/>
    </w:rPr>
  </w:style>
  <w:style w:type="paragraph" w:styleId="a4">
    <w:name w:val="Title"/>
    <w:basedOn w:val="a"/>
    <w:next w:val="a"/>
    <w:link w:val="a5"/>
    <w:uiPriority w:val="10"/>
    <w:qFormat/>
    <w:rsid w:val="006F1C3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a5">
    <w:name w:val="Заголовок Знак"/>
    <w:basedOn w:val="a0"/>
    <w:link w:val="a4"/>
    <w:uiPriority w:val="10"/>
    <w:rsid w:val="006F1C33"/>
    <w:rPr>
      <w:rFonts w:asciiTheme="majorHAnsi" w:eastAsiaTheme="majorEastAsia" w:hAnsiTheme="majorHAnsi" w:cstheme="majorBidi"/>
      <w:color w:val="2F5496" w:themeColor="accent1" w:themeShade="BF"/>
      <w:spacing w:val="-7"/>
      <w:sz w:val="80"/>
      <w:szCs w:val="80"/>
    </w:rPr>
  </w:style>
  <w:style w:type="paragraph" w:styleId="a6">
    <w:name w:val="Subtitle"/>
    <w:basedOn w:val="a"/>
    <w:next w:val="a"/>
    <w:link w:val="a7"/>
    <w:uiPriority w:val="11"/>
    <w:qFormat/>
    <w:rsid w:val="006F1C3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Подзаголовок Знак"/>
    <w:basedOn w:val="a0"/>
    <w:link w:val="a6"/>
    <w:uiPriority w:val="11"/>
    <w:rsid w:val="006F1C33"/>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6F1C33"/>
    <w:rPr>
      <w:b/>
      <w:bCs/>
    </w:rPr>
  </w:style>
  <w:style w:type="character" w:styleId="a9">
    <w:name w:val="Emphasis"/>
    <w:basedOn w:val="a0"/>
    <w:uiPriority w:val="20"/>
    <w:qFormat/>
    <w:rsid w:val="006F1C33"/>
    <w:rPr>
      <w:i/>
      <w:iCs/>
    </w:rPr>
  </w:style>
  <w:style w:type="paragraph" w:styleId="aa">
    <w:name w:val="No Spacing"/>
    <w:uiPriority w:val="1"/>
    <w:qFormat/>
    <w:rsid w:val="006F1C33"/>
  </w:style>
  <w:style w:type="paragraph" w:styleId="ab">
    <w:name w:val="List Paragraph"/>
    <w:aliases w:val="без абзаца,маркированный,ПАРАГРАФ,List Paragraph"/>
    <w:basedOn w:val="a"/>
    <w:link w:val="ac"/>
    <w:uiPriority w:val="34"/>
    <w:qFormat/>
    <w:rsid w:val="006F1C33"/>
    <w:pPr>
      <w:ind w:left="720"/>
      <w:contextualSpacing/>
    </w:pPr>
  </w:style>
  <w:style w:type="paragraph" w:styleId="21">
    <w:name w:val="Quote"/>
    <w:basedOn w:val="a"/>
    <w:next w:val="a"/>
    <w:link w:val="22"/>
    <w:uiPriority w:val="29"/>
    <w:qFormat/>
    <w:rsid w:val="006F1C33"/>
    <w:pPr>
      <w:spacing w:before="240" w:after="240" w:line="252" w:lineRule="auto"/>
      <w:ind w:left="864" w:right="864"/>
      <w:jc w:val="center"/>
    </w:pPr>
    <w:rPr>
      <w:i/>
      <w:iCs/>
    </w:rPr>
  </w:style>
  <w:style w:type="character" w:customStyle="1" w:styleId="22">
    <w:name w:val="Цитата 2 Знак"/>
    <w:basedOn w:val="a0"/>
    <w:link w:val="21"/>
    <w:uiPriority w:val="29"/>
    <w:rsid w:val="006F1C33"/>
    <w:rPr>
      <w:i/>
      <w:iCs/>
    </w:rPr>
  </w:style>
  <w:style w:type="paragraph" w:styleId="ad">
    <w:name w:val="Intense Quote"/>
    <w:basedOn w:val="a"/>
    <w:next w:val="a"/>
    <w:link w:val="ae"/>
    <w:uiPriority w:val="30"/>
    <w:qFormat/>
    <w:rsid w:val="006F1C3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ae">
    <w:name w:val="Выделенная цитата Знак"/>
    <w:basedOn w:val="a0"/>
    <w:link w:val="ad"/>
    <w:uiPriority w:val="30"/>
    <w:rsid w:val="006F1C33"/>
    <w:rPr>
      <w:rFonts w:asciiTheme="majorHAnsi" w:eastAsiaTheme="majorEastAsia" w:hAnsiTheme="majorHAnsi" w:cstheme="majorBidi"/>
      <w:color w:val="4472C4" w:themeColor="accent1"/>
      <w:sz w:val="28"/>
      <w:szCs w:val="28"/>
    </w:rPr>
  </w:style>
  <w:style w:type="character" w:styleId="af">
    <w:name w:val="Subtle Emphasis"/>
    <w:basedOn w:val="a0"/>
    <w:uiPriority w:val="19"/>
    <w:qFormat/>
    <w:rsid w:val="006F1C33"/>
    <w:rPr>
      <w:i/>
      <w:iCs/>
      <w:color w:val="595959" w:themeColor="text1" w:themeTint="A6"/>
    </w:rPr>
  </w:style>
  <w:style w:type="character" w:styleId="af0">
    <w:name w:val="Intense Emphasis"/>
    <w:basedOn w:val="a0"/>
    <w:uiPriority w:val="21"/>
    <w:qFormat/>
    <w:rsid w:val="006F1C33"/>
    <w:rPr>
      <w:b/>
      <w:bCs/>
      <w:i/>
      <w:iCs/>
    </w:rPr>
  </w:style>
  <w:style w:type="character" w:styleId="af1">
    <w:name w:val="Subtle Reference"/>
    <w:basedOn w:val="a0"/>
    <w:uiPriority w:val="31"/>
    <w:qFormat/>
    <w:rsid w:val="006F1C33"/>
    <w:rPr>
      <w:smallCaps/>
      <w:color w:val="404040" w:themeColor="text1" w:themeTint="BF"/>
    </w:rPr>
  </w:style>
  <w:style w:type="character" w:styleId="af2">
    <w:name w:val="Intense Reference"/>
    <w:basedOn w:val="a0"/>
    <w:uiPriority w:val="32"/>
    <w:qFormat/>
    <w:rsid w:val="006F1C33"/>
    <w:rPr>
      <w:b/>
      <w:bCs/>
      <w:smallCaps/>
      <w:u w:val="single"/>
    </w:rPr>
  </w:style>
  <w:style w:type="character" w:styleId="af3">
    <w:name w:val="Book Title"/>
    <w:basedOn w:val="a0"/>
    <w:uiPriority w:val="33"/>
    <w:qFormat/>
    <w:rsid w:val="006F1C33"/>
    <w:rPr>
      <w:b/>
      <w:bCs/>
      <w:smallCaps/>
    </w:rPr>
  </w:style>
  <w:style w:type="paragraph" w:styleId="af4">
    <w:name w:val="TOC Heading"/>
    <w:basedOn w:val="1"/>
    <w:next w:val="a"/>
    <w:uiPriority w:val="39"/>
    <w:semiHidden/>
    <w:unhideWhenUsed/>
    <w:qFormat/>
    <w:rsid w:val="006F1C33"/>
    <w:pPr>
      <w:outlineLvl w:val="9"/>
    </w:pPr>
  </w:style>
  <w:style w:type="table" w:styleId="af5">
    <w:name w:val="Table Grid"/>
    <w:basedOn w:val="a1"/>
    <w:uiPriority w:val="39"/>
    <w:rsid w:val="008A4237"/>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без абзаца Знак,маркированный Знак,ПАРАГРАФ Знак,List Paragraph Знак"/>
    <w:link w:val="ab"/>
    <w:uiPriority w:val="34"/>
    <w:locked/>
    <w:rsid w:val="00C215C7"/>
  </w:style>
  <w:style w:type="character" w:styleId="af6">
    <w:name w:val="Hyperlink"/>
    <w:uiPriority w:val="99"/>
    <w:rsid w:val="00C215C7"/>
    <w:rPr>
      <w:color w:val="0000FF"/>
      <w:u w:val="single"/>
    </w:rPr>
  </w:style>
  <w:style w:type="paragraph" w:customStyle="1" w:styleId="11">
    <w:name w:val="Обычный1"/>
    <w:uiPriority w:val="99"/>
    <w:rsid w:val="00C215C7"/>
    <w:pPr>
      <w:suppressAutoHyphens/>
    </w:pPr>
    <w:rPr>
      <w:rFonts w:ascii="Times New Roman" w:eastAsia="Arial" w:hAnsi="Times New Roman" w:cs="Times New Roman"/>
      <w:sz w:val="20"/>
      <w:szCs w:val="20"/>
      <w:lang w:eastAsia="ar-SA"/>
    </w:rPr>
  </w:style>
  <w:style w:type="paragraph" w:styleId="af7">
    <w:name w:val="Body Text Indent"/>
    <w:basedOn w:val="a"/>
    <w:link w:val="af8"/>
    <w:rsid w:val="00C215C7"/>
    <w:pPr>
      <w:spacing w:after="120" w:line="240" w:lineRule="auto"/>
      <w:ind w:left="283"/>
    </w:pPr>
    <w:rPr>
      <w:rFonts w:ascii="Arial" w:eastAsia="Times New Roman" w:hAnsi="Arial" w:cs="Arial"/>
      <w:color w:val="000000"/>
      <w:sz w:val="20"/>
      <w:szCs w:val="20"/>
      <w:lang w:eastAsia="ru-RU"/>
    </w:rPr>
  </w:style>
  <w:style w:type="character" w:customStyle="1" w:styleId="af8">
    <w:name w:val="Основной текст с отступом Знак"/>
    <w:basedOn w:val="a0"/>
    <w:link w:val="af7"/>
    <w:rsid w:val="00C215C7"/>
    <w:rPr>
      <w:rFonts w:ascii="Arial" w:eastAsia="Times New Roman" w:hAnsi="Arial" w:cs="Arial"/>
      <w:color w:val="000000"/>
      <w:sz w:val="20"/>
      <w:szCs w:val="20"/>
      <w:lang w:eastAsia="ru-RU"/>
    </w:rPr>
  </w:style>
  <w:style w:type="paragraph" w:customStyle="1" w:styleId="41">
    <w:name w:val="Обычный4"/>
    <w:rsid w:val="00C215C7"/>
    <w:rPr>
      <w:rFonts w:ascii="Times New Roman" w:eastAsia="Times New Roman" w:hAnsi="Times New Roman" w:cs="Times New Roman"/>
      <w:sz w:val="20"/>
      <w:szCs w:val="20"/>
      <w:lang w:eastAsia="ru-RU"/>
    </w:rPr>
  </w:style>
  <w:style w:type="character" w:styleId="af9">
    <w:name w:val="Unresolved Mention"/>
    <w:basedOn w:val="a0"/>
    <w:uiPriority w:val="99"/>
    <w:semiHidden/>
    <w:unhideWhenUsed/>
    <w:rsid w:val="00AD4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6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35867" TargetMode="External"/><Relationship Id="rId3" Type="http://schemas.openxmlformats.org/officeDocument/2006/relationships/settings" Target="settings.xml"/><Relationship Id="rId7" Type="http://schemas.openxmlformats.org/officeDocument/2006/relationships/hyperlink" Target="https://urait.ru/bcode/5446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6865" TargetMode="External"/><Relationship Id="rId5" Type="http://schemas.openxmlformats.org/officeDocument/2006/relationships/hyperlink" Target="https://urait.ru/bcode/53586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7</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Onalbek Abraliyev</cp:lastModifiedBy>
  <cp:revision>25</cp:revision>
  <dcterms:created xsi:type="dcterms:W3CDTF">2022-06-25T09:44:00Z</dcterms:created>
  <dcterms:modified xsi:type="dcterms:W3CDTF">2024-09-16T03:55:00Z</dcterms:modified>
</cp:coreProperties>
</file>